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2B32E" w14:textId="77777777" w:rsidR="002D1E77" w:rsidRDefault="002D1E77" w:rsidP="00427525">
      <w:pPr>
        <w:rPr>
          <w:lang w:val="ro-RO"/>
        </w:rPr>
      </w:pPr>
    </w:p>
    <w:p w14:paraId="0A70A03D" w14:textId="77777777" w:rsidR="00577003" w:rsidRDefault="00AB6ECA" w:rsidP="00577003">
      <w:pPr>
        <w:jc w:val="center"/>
        <w:rPr>
          <w:b/>
          <w:sz w:val="28"/>
          <w:szCs w:val="28"/>
          <w:lang w:val="ro-RO"/>
        </w:rPr>
      </w:pPr>
      <w:r>
        <w:rPr>
          <w:b/>
          <w:sz w:val="28"/>
          <w:szCs w:val="28"/>
          <w:lang w:val="ro-RO"/>
        </w:rPr>
        <w:t xml:space="preserve">Anexă la </w:t>
      </w:r>
      <w:r w:rsidR="00577003" w:rsidRPr="00D43F14">
        <w:rPr>
          <w:b/>
          <w:sz w:val="28"/>
          <w:szCs w:val="28"/>
          <w:lang w:val="ro-RO"/>
        </w:rPr>
        <w:t>FIŞA DISCIPLINEI</w:t>
      </w:r>
    </w:p>
    <w:p w14:paraId="1DC0044D" w14:textId="77777777" w:rsidR="00AB6ECA" w:rsidRDefault="00AB6ECA" w:rsidP="00AB6ECA">
      <w:pPr>
        <w:jc w:val="center"/>
        <w:rPr>
          <w:b/>
          <w:sz w:val="22"/>
          <w:szCs w:val="22"/>
          <w:lang w:val="ro-RO"/>
        </w:rPr>
      </w:pPr>
      <w:r w:rsidRPr="009354B8">
        <w:rPr>
          <w:b/>
          <w:sz w:val="22"/>
          <w:szCs w:val="22"/>
          <w:lang w:val="ro-RO"/>
        </w:rPr>
        <w:t>PRACTICĂ DE SPECIALITATE</w:t>
      </w:r>
      <w:r>
        <w:rPr>
          <w:b/>
          <w:sz w:val="22"/>
          <w:szCs w:val="22"/>
          <w:lang w:val="ro-RO"/>
        </w:rPr>
        <w:t xml:space="preserve"> (PS) - LIN225</w:t>
      </w:r>
    </w:p>
    <w:p w14:paraId="6A71C407" w14:textId="1D7FCEE5" w:rsidR="00AB6ECA" w:rsidRPr="009354B8" w:rsidRDefault="00AB6ECA" w:rsidP="00AB6ECA">
      <w:pPr>
        <w:jc w:val="center"/>
        <w:rPr>
          <w:b/>
          <w:sz w:val="22"/>
          <w:szCs w:val="22"/>
          <w:lang w:val="ro-RO"/>
        </w:rPr>
      </w:pPr>
      <w:r>
        <w:rPr>
          <w:b/>
          <w:sz w:val="22"/>
          <w:szCs w:val="22"/>
          <w:lang w:val="ro-RO"/>
        </w:rPr>
        <w:t>Anul universitar 202</w:t>
      </w:r>
      <w:r w:rsidR="00327AEB">
        <w:rPr>
          <w:b/>
          <w:sz w:val="22"/>
          <w:szCs w:val="22"/>
          <w:lang w:val="ro-RO"/>
        </w:rPr>
        <w:t>1</w:t>
      </w:r>
      <w:r>
        <w:rPr>
          <w:b/>
          <w:sz w:val="22"/>
          <w:szCs w:val="22"/>
          <w:lang w:val="ro-RO"/>
        </w:rPr>
        <w:t>-202</w:t>
      </w:r>
      <w:r w:rsidR="00327AEB">
        <w:rPr>
          <w:b/>
          <w:sz w:val="22"/>
          <w:szCs w:val="22"/>
          <w:lang w:val="ro-RO"/>
        </w:rPr>
        <w:t>2</w:t>
      </w:r>
    </w:p>
    <w:p w14:paraId="297A3A61" w14:textId="77777777" w:rsidR="00AB6ECA" w:rsidRPr="00253D42" w:rsidRDefault="00AB6ECA" w:rsidP="00577003">
      <w:pPr>
        <w:jc w:val="center"/>
        <w:rPr>
          <w:b/>
          <w:sz w:val="10"/>
          <w:szCs w:val="10"/>
          <w:lang w:val="ro-RO"/>
        </w:rPr>
      </w:pPr>
    </w:p>
    <w:p w14:paraId="511E5C0D" w14:textId="77777777" w:rsidR="00577003" w:rsidRDefault="00577003" w:rsidP="00577003">
      <w:pPr>
        <w:jc w:val="center"/>
        <w:rPr>
          <w:b/>
          <w:lang w:val="ro-RO"/>
        </w:rPr>
      </w:pPr>
    </w:p>
    <w:p w14:paraId="14BE3D23" w14:textId="77777777" w:rsidR="00577003" w:rsidRPr="005B0A9E" w:rsidRDefault="00577003" w:rsidP="00577003">
      <w:pPr>
        <w:jc w:val="both"/>
        <w:rPr>
          <w:b/>
          <w:sz w:val="22"/>
          <w:szCs w:val="22"/>
          <w:lang w:val="ro-RO"/>
        </w:rPr>
      </w:pPr>
      <w:r>
        <w:rPr>
          <w:b/>
          <w:lang w:val="ro-RO"/>
        </w:rPr>
        <w:t xml:space="preserve">1. </w:t>
      </w:r>
      <w:r w:rsidRPr="005B0A9E">
        <w:rPr>
          <w:b/>
          <w:sz w:val="22"/>
          <w:szCs w:val="22"/>
          <w:lang w:val="ro-RO"/>
        </w:rPr>
        <w:t>Date despre program</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480"/>
      </w:tblGrid>
      <w:tr w:rsidR="00577003" w:rsidRPr="005B0A9E" w14:paraId="01F3F2C9" w14:textId="77777777" w:rsidTr="00F36FEB">
        <w:tc>
          <w:tcPr>
            <w:tcW w:w="3708" w:type="dxa"/>
          </w:tcPr>
          <w:p w14:paraId="613C1618" w14:textId="77777777" w:rsidR="00577003" w:rsidRPr="005B0A9E" w:rsidRDefault="00577003" w:rsidP="00F36FEB">
            <w:pPr>
              <w:rPr>
                <w:sz w:val="22"/>
                <w:szCs w:val="22"/>
                <w:lang w:val="ro-RO"/>
              </w:rPr>
            </w:pPr>
            <w:r w:rsidRPr="005B0A9E">
              <w:rPr>
                <w:sz w:val="22"/>
                <w:szCs w:val="22"/>
                <w:lang w:val="ro-RO"/>
              </w:rPr>
              <w:t>1.1. Instituţa de învăţământ superior</w:t>
            </w:r>
          </w:p>
        </w:tc>
        <w:tc>
          <w:tcPr>
            <w:tcW w:w="6480" w:type="dxa"/>
          </w:tcPr>
          <w:p w14:paraId="59288144" w14:textId="77777777" w:rsidR="00577003" w:rsidRPr="005B0A9E" w:rsidRDefault="00577003" w:rsidP="00F36FEB">
            <w:pPr>
              <w:rPr>
                <w:sz w:val="22"/>
                <w:szCs w:val="22"/>
                <w:lang w:val="ro-RO"/>
              </w:rPr>
            </w:pPr>
            <w:r w:rsidRPr="005B0A9E">
              <w:rPr>
                <w:sz w:val="22"/>
                <w:szCs w:val="22"/>
                <w:lang w:val="ro-RO"/>
              </w:rPr>
              <w:t>Universitatea „Tibiscus” din Timişoara</w:t>
            </w:r>
          </w:p>
        </w:tc>
      </w:tr>
      <w:tr w:rsidR="00577003" w:rsidRPr="005B0A9E" w14:paraId="371D6EB9" w14:textId="77777777" w:rsidTr="00F36FEB">
        <w:tc>
          <w:tcPr>
            <w:tcW w:w="3708" w:type="dxa"/>
          </w:tcPr>
          <w:p w14:paraId="06B5BDC6" w14:textId="77777777" w:rsidR="00577003" w:rsidRPr="005B0A9E" w:rsidRDefault="00577003" w:rsidP="00F36FEB">
            <w:pPr>
              <w:rPr>
                <w:sz w:val="22"/>
                <w:szCs w:val="22"/>
                <w:lang w:val="ro-RO"/>
              </w:rPr>
            </w:pPr>
            <w:r w:rsidRPr="005B0A9E">
              <w:rPr>
                <w:sz w:val="22"/>
                <w:szCs w:val="22"/>
                <w:lang w:val="ro-RO"/>
              </w:rPr>
              <w:t>1.2. Facultatea</w:t>
            </w:r>
          </w:p>
        </w:tc>
        <w:tc>
          <w:tcPr>
            <w:tcW w:w="6480" w:type="dxa"/>
          </w:tcPr>
          <w:p w14:paraId="053E039E" w14:textId="77777777" w:rsidR="00577003" w:rsidRPr="005B0A9E" w:rsidRDefault="00577003" w:rsidP="00F36FEB">
            <w:pPr>
              <w:rPr>
                <w:sz w:val="22"/>
                <w:szCs w:val="22"/>
                <w:lang w:val="ro-RO"/>
              </w:rPr>
            </w:pPr>
            <w:r w:rsidRPr="005B0A9E">
              <w:rPr>
                <w:sz w:val="22"/>
                <w:szCs w:val="22"/>
                <w:lang w:val="ro-RO"/>
              </w:rPr>
              <w:t>Calculatoare şi Informatică Aplicată</w:t>
            </w:r>
          </w:p>
        </w:tc>
      </w:tr>
      <w:tr w:rsidR="00577003" w:rsidRPr="005B0A9E" w14:paraId="5A402C58" w14:textId="77777777" w:rsidTr="00F36FEB">
        <w:tc>
          <w:tcPr>
            <w:tcW w:w="3708" w:type="dxa"/>
          </w:tcPr>
          <w:p w14:paraId="7F2D91D6" w14:textId="77777777" w:rsidR="00577003" w:rsidRPr="005B0A9E" w:rsidRDefault="00577003" w:rsidP="00F36FEB">
            <w:pPr>
              <w:rPr>
                <w:sz w:val="22"/>
                <w:szCs w:val="22"/>
                <w:lang w:val="ro-RO"/>
              </w:rPr>
            </w:pPr>
            <w:r w:rsidRPr="005B0A9E">
              <w:rPr>
                <w:sz w:val="22"/>
                <w:szCs w:val="22"/>
                <w:lang w:val="ro-RO"/>
              </w:rPr>
              <w:t>1.3. Departamentul</w:t>
            </w:r>
          </w:p>
        </w:tc>
        <w:tc>
          <w:tcPr>
            <w:tcW w:w="6480" w:type="dxa"/>
          </w:tcPr>
          <w:p w14:paraId="1240C7DD" w14:textId="77777777" w:rsidR="00577003" w:rsidRPr="005B0A9E" w:rsidRDefault="00577003" w:rsidP="00F36FEB">
            <w:pPr>
              <w:rPr>
                <w:sz w:val="22"/>
                <w:szCs w:val="22"/>
                <w:lang w:val="ro-RO"/>
              </w:rPr>
            </w:pPr>
            <w:r w:rsidRPr="00E46ECC">
              <w:rPr>
                <w:sz w:val="22"/>
                <w:szCs w:val="22"/>
                <w:lang w:val="ro-RO"/>
              </w:rPr>
              <w:t>Informatică</w:t>
            </w:r>
          </w:p>
        </w:tc>
      </w:tr>
      <w:tr w:rsidR="00577003" w:rsidRPr="005B0A9E" w14:paraId="36A04DA9" w14:textId="77777777" w:rsidTr="00F36FEB">
        <w:tc>
          <w:tcPr>
            <w:tcW w:w="3708" w:type="dxa"/>
          </w:tcPr>
          <w:p w14:paraId="6AF21B9C" w14:textId="77777777" w:rsidR="00577003" w:rsidRPr="005B0A9E" w:rsidRDefault="00577003" w:rsidP="00F36FEB">
            <w:pPr>
              <w:rPr>
                <w:sz w:val="22"/>
                <w:szCs w:val="22"/>
                <w:lang w:val="ro-RO"/>
              </w:rPr>
            </w:pPr>
            <w:r w:rsidRPr="005B0A9E">
              <w:rPr>
                <w:sz w:val="22"/>
                <w:szCs w:val="22"/>
                <w:lang w:val="ro-RO"/>
              </w:rPr>
              <w:t>1.4. Domeniul de studii</w:t>
            </w:r>
          </w:p>
        </w:tc>
        <w:tc>
          <w:tcPr>
            <w:tcW w:w="6480" w:type="dxa"/>
          </w:tcPr>
          <w:p w14:paraId="651A223C" w14:textId="77777777" w:rsidR="00577003" w:rsidRPr="005B0A9E" w:rsidRDefault="00577003" w:rsidP="00F36FEB">
            <w:pPr>
              <w:rPr>
                <w:sz w:val="22"/>
                <w:szCs w:val="22"/>
                <w:lang w:val="ro-RO"/>
              </w:rPr>
            </w:pPr>
            <w:r w:rsidRPr="005B0A9E">
              <w:rPr>
                <w:sz w:val="22"/>
                <w:szCs w:val="22"/>
                <w:lang w:val="ro-RO"/>
              </w:rPr>
              <w:t>Informatică</w:t>
            </w:r>
          </w:p>
        </w:tc>
      </w:tr>
      <w:tr w:rsidR="00577003" w:rsidRPr="005B0A9E" w14:paraId="6CEBB79E" w14:textId="77777777" w:rsidTr="00F36FEB">
        <w:tc>
          <w:tcPr>
            <w:tcW w:w="3708" w:type="dxa"/>
          </w:tcPr>
          <w:p w14:paraId="3ED01B85" w14:textId="77777777" w:rsidR="00577003" w:rsidRPr="005B0A9E" w:rsidRDefault="00577003" w:rsidP="00F36FEB">
            <w:pPr>
              <w:rPr>
                <w:sz w:val="22"/>
                <w:szCs w:val="22"/>
                <w:lang w:val="ro-RO"/>
              </w:rPr>
            </w:pPr>
            <w:r w:rsidRPr="005B0A9E">
              <w:rPr>
                <w:sz w:val="22"/>
                <w:szCs w:val="22"/>
                <w:lang w:val="ro-RO"/>
              </w:rPr>
              <w:t>1.5. Ciclul de studii</w:t>
            </w:r>
          </w:p>
        </w:tc>
        <w:tc>
          <w:tcPr>
            <w:tcW w:w="6480" w:type="dxa"/>
          </w:tcPr>
          <w:p w14:paraId="50BC8FF6" w14:textId="77777777" w:rsidR="00577003" w:rsidRPr="005B0A9E" w:rsidRDefault="00577003" w:rsidP="00F36FEB">
            <w:pPr>
              <w:rPr>
                <w:sz w:val="22"/>
                <w:szCs w:val="22"/>
                <w:lang w:val="ro-RO"/>
              </w:rPr>
            </w:pPr>
            <w:r w:rsidRPr="005B0A9E">
              <w:rPr>
                <w:sz w:val="22"/>
                <w:szCs w:val="22"/>
                <w:lang w:val="ro-RO"/>
              </w:rPr>
              <w:t>Licenţă</w:t>
            </w:r>
          </w:p>
        </w:tc>
      </w:tr>
      <w:tr w:rsidR="00577003" w:rsidRPr="005B0A9E" w14:paraId="27CEEACE" w14:textId="77777777" w:rsidTr="00F36FEB">
        <w:tc>
          <w:tcPr>
            <w:tcW w:w="3708" w:type="dxa"/>
          </w:tcPr>
          <w:p w14:paraId="29F00DC7" w14:textId="77777777" w:rsidR="00577003" w:rsidRPr="005B0A9E" w:rsidRDefault="00577003" w:rsidP="00F36FEB">
            <w:pPr>
              <w:rPr>
                <w:sz w:val="22"/>
                <w:szCs w:val="22"/>
                <w:lang w:val="ro-RO"/>
              </w:rPr>
            </w:pPr>
            <w:r w:rsidRPr="005B0A9E">
              <w:rPr>
                <w:sz w:val="22"/>
                <w:szCs w:val="22"/>
                <w:lang w:val="ro-RO"/>
              </w:rPr>
              <w:t>1.6. Programul de studii/Calificarea</w:t>
            </w:r>
          </w:p>
        </w:tc>
        <w:tc>
          <w:tcPr>
            <w:tcW w:w="6480" w:type="dxa"/>
          </w:tcPr>
          <w:p w14:paraId="794D5BFD" w14:textId="77777777" w:rsidR="00577003" w:rsidRPr="005B0A9E" w:rsidRDefault="00577003" w:rsidP="00F36FEB">
            <w:pPr>
              <w:rPr>
                <w:sz w:val="22"/>
                <w:szCs w:val="22"/>
                <w:lang w:val="ro-RO"/>
              </w:rPr>
            </w:pPr>
            <w:r w:rsidRPr="005B0A9E">
              <w:rPr>
                <w:sz w:val="22"/>
                <w:szCs w:val="22"/>
                <w:lang w:val="ro-RO"/>
              </w:rPr>
              <w:t xml:space="preserve">Informatică </w:t>
            </w:r>
          </w:p>
        </w:tc>
      </w:tr>
    </w:tbl>
    <w:p w14:paraId="481297E8" w14:textId="77777777" w:rsidR="00577003" w:rsidRPr="005B0A9E" w:rsidRDefault="00577003" w:rsidP="00577003">
      <w:pPr>
        <w:jc w:val="center"/>
        <w:rPr>
          <w:b/>
          <w:sz w:val="22"/>
          <w:szCs w:val="22"/>
          <w:lang w:val="ro-RO"/>
        </w:rPr>
      </w:pPr>
    </w:p>
    <w:p w14:paraId="0C5A8C88" w14:textId="77777777" w:rsidR="00577003" w:rsidRPr="005B0A9E" w:rsidRDefault="00577003" w:rsidP="00577003">
      <w:pPr>
        <w:jc w:val="both"/>
        <w:rPr>
          <w:b/>
          <w:sz w:val="22"/>
          <w:szCs w:val="22"/>
          <w:lang w:val="ro-RO"/>
        </w:rPr>
      </w:pPr>
      <w:r w:rsidRPr="005B0A9E">
        <w:rPr>
          <w:b/>
          <w:sz w:val="22"/>
          <w:szCs w:val="22"/>
          <w:lang w:val="ro-RO"/>
        </w:rPr>
        <w:t>2. Date despre disciplină</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336"/>
        <w:gridCol w:w="1269"/>
        <w:gridCol w:w="365"/>
        <w:gridCol w:w="336"/>
        <w:gridCol w:w="2323"/>
        <w:gridCol w:w="423"/>
        <w:gridCol w:w="2515"/>
        <w:gridCol w:w="553"/>
      </w:tblGrid>
      <w:tr w:rsidR="00577003" w:rsidRPr="005B0A9E" w14:paraId="6153F5B8" w14:textId="77777777" w:rsidTr="00F36FEB">
        <w:tc>
          <w:tcPr>
            <w:tcW w:w="3708" w:type="dxa"/>
            <w:gridSpan w:val="3"/>
          </w:tcPr>
          <w:p w14:paraId="08CDEA71" w14:textId="77777777" w:rsidR="00577003" w:rsidRPr="005B0A9E" w:rsidRDefault="00577003" w:rsidP="00F36FEB">
            <w:pPr>
              <w:rPr>
                <w:sz w:val="22"/>
                <w:szCs w:val="22"/>
                <w:lang w:val="ro-RO"/>
              </w:rPr>
            </w:pPr>
            <w:r w:rsidRPr="005B0A9E">
              <w:rPr>
                <w:sz w:val="22"/>
                <w:szCs w:val="22"/>
                <w:lang w:val="ro-RO"/>
              </w:rPr>
              <w:t>2.1. Denumirea</w:t>
            </w:r>
            <w:r w:rsidR="00CC452A">
              <w:rPr>
                <w:sz w:val="22"/>
                <w:szCs w:val="22"/>
                <w:lang w:val="ro-RO"/>
              </w:rPr>
              <w:t>/codul</w:t>
            </w:r>
            <w:r w:rsidRPr="005B0A9E">
              <w:rPr>
                <w:sz w:val="22"/>
                <w:szCs w:val="22"/>
                <w:lang w:val="ro-RO"/>
              </w:rPr>
              <w:t xml:space="preserve"> disciplinei</w:t>
            </w:r>
          </w:p>
        </w:tc>
        <w:tc>
          <w:tcPr>
            <w:tcW w:w="6480" w:type="dxa"/>
            <w:gridSpan w:val="6"/>
          </w:tcPr>
          <w:p w14:paraId="5EA7AAE5" w14:textId="77777777" w:rsidR="00577003" w:rsidRPr="009354B8" w:rsidRDefault="009354B8" w:rsidP="00F36FEB">
            <w:pPr>
              <w:rPr>
                <w:b/>
                <w:sz w:val="22"/>
                <w:szCs w:val="22"/>
                <w:lang w:val="ro-RO"/>
              </w:rPr>
            </w:pPr>
            <w:r w:rsidRPr="009354B8">
              <w:rPr>
                <w:b/>
                <w:sz w:val="22"/>
                <w:szCs w:val="22"/>
                <w:lang w:val="ro-RO"/>
              </w:rPr>
              <w:t>PRACTICĂ DE SPECIALITATE</w:t>
            </w:r>
            <w:r w:rsidR="000E05D3">
              <w:rPr>
                <w:b/>
                <w:sz w:val="22"/>
                <w:szCs w:val="22"/>
                <w:lang w:val="ro-RO"/>
              </w:rPr>
              <w:t xml:space="preserve"> (PS) - </w:t>
            </w:r>
            <w:r w:rsidR="00CC452A">
              <w:rPr>
                <w:b/>
                <w:sz w:val="22"/>
                <w:szCs w:val="22"/>
                <w:lang w:val="ro-RO"/>
              </w:rPr>
              <w:t>LIN225</w:t>
            </w:r>
          </w:p>
        </w:tc>
      </w:tr>
      <w:tr w:rsidR="00577003" w:rsidRPr="005B0A9E" w14:paraId="0A2B745B" w14:textId="77777777" w:rsidTr="00F36FEB">
        <w:tc>
          <w:tcPr>
            <w:tcW w:w="3708" w:type="dxa"/>
            <w:gridSpan w:val="3"/>
          </w:tcPr>
          <w:p w14:paraId="6D068E93" w14:textId="77777777" w:rsidR="00577003" w:rsidRPr="005B0A9E" w:rsidRDefault="00577003" w:rsidP="00F36FEB">
            <w:pPr>
              <w:rPr>
                <w:sz w:val="22"/>
                <w:szCs w:val="22"/>
                <w:lang w:val="ro-RO"/>
              </w:rPr>
            </w:pPr>
            <w:r w:rsidRPr="005B0A9E">
              <w:rPr>
                <w:sz w:val="22"/>
                <w:szCs w:val="22"/>
                <w:lang w:val="ro-RO"/>
              </w:rPr>
              <w:t>2.2. Titularul activităţii de curs</w:t>
            </w:r>
          </w:p>
        </w:tc>
        <w:tc>
          <w:tcPr>
            <w:tcW w:w="6480" w:type="dxa"/>
            <w:gridSpan w:val="6"/>
            <w:shd w:val="clear" w:color="auto" w:fill="FFFFFF"/>
          </w:tcPr>
          <w:p w14:paraId="2F988B79" w14:textId="2DB5256F" w:rsidR="00577003" w:rsidRPr="005B0A9E" w:rsidRDefault="00620B6E" w:rsidP="00F36FEB">
            <w:pPr>
              <w:rPr>
                <w:sz w:val="22"/>
                <w:szCs w:val="22"/>
                <w:lang w:val="ro-RO"/>
              </w:rPr>
            </w:pPr>
            <w:r>
              <w:rPr>
                <w:sz w:val="22"/>
                <w:szCs w:val="22"/>
                <w:lang w:val="ro-RO"/>
              </w:rPr>
              <w:t>-</w:t>
            </w:r>
          </w:p>
        </w:tc>
      </w:tr>
      <w:tr w:rsidR="00577003" w:rsidRPr="005B0A9E" w14:paraId="2B771026" w14:textId="77777777" w:rsidTr="00F36FEB">
        <w:tc>
          <w:tcPr>
            <w:tcW w:w="3708" w:type="dxa"/>
            <w:gridSpan w:val="3"/>
          </w:tcPr>
          <w:p w14:paraId="401B80E7" w14:textId="1D6BF390" w:rsidR="00577003" w:rsidRPr="005B0A9E" w:rsidRDefault="00577003" w:rsidP="00F36FEB">
            <w:pPr>
              <w:rPr>
                <w:sz w:val="22"/>
                <w:szCs w:val="22"/>
                <w:lang w:val="ro-RO"/>
              </w:rPr>
            </w:pPr>
            <w:r w:rsidRPr="005B0A9E">
              <w:rPr>
                <w:sz w:val="22"/>
                <w:szCs w:val="22"/>
                <w:lang w:val="ro-RO"/>
              </w:rPr>
              <w:t xml:space="preserve">2.3. Titularul activităţii de </w:t>
            </w:r>
            <w:r w:rsidR="007A3B5F">
              <w:rPr>
                <w:sz w:val="22"/>
                <w:szCs w:val="22"/>
                <w:lang w:val="ro-RO"/>
              </w:rPr>
              <w:t>laborator</w:t>
            </w:r>
          </w:p>
        </w:tc>
        <w:tc>
          <w:tcPr>
            <w:tcW w:w="6480" w:type="dxa"/>
            <w:gridSpan w:val="6"/>
            <w:shd w:val="clear" w:color="auto" w:fill="FFFFFF"/>
          </w:tcPr>
          <w:p w14:paraId="7A2D0072" w14:textId="22C68339" w:rsidR="00577003" w:rsidRPr="005B0A9E" w:rsidRDefault="00327AEB" w:rsidP="00F36FEB">
            <w:pPr>
              <w:rPr>
                <w:sz w:val="22"/>
                <w:szCs w:val="22"/>
                <w:lang w:val="ro-RO"/>
              </w:rPr>
            </w:pPr>
            <w:r>
              <w:rPr>
                <w:sz w:val="22"/>
                <w:szCs w:val="22"/>
                <w:lang w:val="ro-RO"/>
              </w:rPr>
              <w:t>Inf</w:t>
            </w:r>
            <w:r w:rsidR="006D6BEC">
              <w:rPr>
                <w:sz w:val="22"/>
                <w:szCs w:val="22"/>
                <w:lang w:val="ro-RO"/>
              </w:rPr>
              <w:t>. Ligia</w:t>
            </w:r>
            <w:r w:rsidR="00AC4CB5">
              <w:rPr>
                <w:sz w:val="22"/>
                <w:szCs w:val="22"/>
                <w:lang w:val="ro-RO"/>
              </w:rPr>
              <w:t xml:space="preserve"> Tabita</w:t>
            </w:r>
            <w:r w:rsidR="006D6BEC">
              <w:rPr>
                <w:sz w:val="22"/>
                <w:szCs w:val="22"/>
                <w:lang w:val="ro-RO"/>
              </w:rPr>
              <w:t xml:space="preserve"> PINTEA</w:t>
            </w:r>
          </w:p>
        </w:tc>
      </w:tr>
      <w:tr w:rsidR="00577003" w:rsidRPr="005B0A9E" w14:paraId="68BC7FEA" w14:textId="77777777" w:rsidTr="00F36FEB">
        <w:tc>
          <w:tcPr>
            <w:tcW w:w="2093" w:type="dxa"/>
          </w:tcPr>
          <w:p w14:paraId="11B349AA" w14:textId="77777777" w:rsidR="00577003" w:rsidRPr="005B0A9E" w:rsidRDefault="00577003" w:rsidP="00F36FEB">
            <w:pPr>
              <w:rPr>
                <w:sz w:val="22"/>
                <w:szCs w:val="22"/>
                <w:lang w:val="ro-RO"/>
              </w:rPr>
            </w:pPr>
            <w:r w:rsidRPr="005B0A9E">
              <w:rPr>
                <w:sz w:val="22"/>
                <w:szCs w:val="22"/>
                <w:lang w:val="ro-RO"/>
              </w:rPr>
              <w:t>2.4. Anul de studiu</w:t>
            </w:r>
          </w:p>
        </w:tc>
        <w:tc>
          <w:tcPr>
            <w:tcW w:w="336" w:type="dxa"/>
          </w:tcPr>
          <w:p w14:paraId="261DB9A7" w14:textId="77777777" w:rsidR="00577003" w:rsidRPr="005B0A9E" w:rsidRDefault="00577003" w:rsidP="00F36FEB">
            <w:pPr>
              <w:rPr>
                <w:sz w:val="22"/>
                <w:szCs w:val="22"/>
                <w:lang w:val="ro-RO"/>
              </w:rPr>
            </w:pPr>
            <w:r>
              <w:rPr>
                <w:sz w:val="22"/>
                <w:szCs w:val="22"/>
                <w:lang w:val="ro-RO"/>
              </w:rPr>
              <w:t>2</w:t>
            </w:r>
          </w:p>
        </w:tc>
        <w:tc>
          <w:tcPr>
            <w:tcW w:w="1648" w:type="dxa"/>
            <w:gridSpan w:val="2"/>
          </w:tcPr>
          <w:p w14:paraId="5D680CAA" w14:textId="77777777" w:rsidR="00577003" w:rsidRPr="005B0A9E" w:rsidRDefault="00577003" w:rsidP="00F36FEB">
            <w:pPr>
              <w:rPr>
                <w:sz w:val="22"/>
                <w:szCs w:val="22"/>
                <w:lang w:val="ro-RO"/>
              </w:rPr>
            </w:pPr>
            <w:r w:rsidRPr="005B0A9E">
              <w:rPr>
                <w:sz w:val="22"/>
                <w:szCs w:val="22"/>
                <w:lang w:val="ro-RO"/>
              </w:rPr>
              <w:t>2.5. Semestrul</w:t>
            </w:r>
          </w:p>
        </w:tc>
        <w:tc>
          <w:tcPr>
            <w:tcW w:w="336" w:type="dxa"/>
          </w:tcPr>
          <w:p w14:paraId="7BBABD28" w14:textId="77777777" w:rsidR="00577003" w:rsidRPr="005B0A9E" w:rsidRDefault="00577003" w:rsidP="00F36FEB">
            <w:pPr>
              <w:rPr>
                <w:sz w:val="22"/>
                <w:szCs w:val="22"/>
                <w:lang w:val="ro-RO"/>
              </w:rPr>
            </w:pPr>
            <w:r>
              <w:rPr>
                <w:sz w:val="22"/>
                <w:szCs w:val="22"/>
                <w:lang w:val="ro-RO"/>
              </w:rPr>
              <w:t>2</w:t>
            </w:r>
          </w:p>
        </w:tc>
        <w:tc>
          <w:tcPr>
            <w:tcW w:w="2358" w:type="dxa"/>
          </w:tcPr>
          <w:p w14:paraId="45F79AD9" w14:textId="77777777" w:rsidR="00577003" w:rsidRPr="005B0A9E" w:rsidRDefault="00577003" w:rsidP="00F36FEB">
            <w:pPr>
              <w:rPr>
                <w:sz w:val="22"/>
                <w:szCs w:val="22"/>
                <w:lang w:val="ro-RO"/>
              </w:rPr>
            </w:pPr>
            <w:r w:rsidRPr="005B0A9E">
              <w:rPr>
                <w:sz w:val="22"/>
                <w:szCs w:val="22"/>
                <w:lang w:val="ro-RO"/>
              </w:rPr>
              <w:t>2.6. Tipul de evaluare</w:t>
            </w:r>
          </w:p>
        </w:tc>
        <w:tc>
          <w:tcPr>
            <w:tcW w:w="425" w:type="dxa"/>
          </w:tcPr>
          <w:p w14:paraId="46FC3F4A" w14:textId="77777777" w:rsidR="00577003" w:rsidRPr="005B0A9E" w:rsidRDefault="00577003" w:rsidP="00F36FEB">
            <w:pPr>
              <w:rPr>
                <w:sz w:val="22"/>
                <w:szCs w:val="22"/>
                <w:lang w:val="ro-RO"/>
              </w:rPr>
            </w:pPr>
            <w:r>
              <w:rPr>
                <w:sz w:val="22"/>
                <w:szCs w:val="22"/>
                <w:lang w:val="ro-RO"/>
              </w:rPr>
              <w:t>C</w:t>
            </w:r>
          </w:p>
        </w:tc>
        <w:tc>
          <w:tcPr>
            <w:tcW w:w="2551" w:type="dxa"/>
          </w:tcPr>
          <w:p w14:paraId="5614C629" w14:textId="77777777" w:rsidR="00577003" w:rsidRPr="005B0A9E" w:rsidRDefault="00577003" w:rsidP="00F36FEB">
            <w:pPr>
              <w:rPr>
                <w:sz w:val="22"/>
                <w:szCs w:val="22"/>
                <w:lang w:val="ro-RO"/>
              </w:rPr>
            </w:pPr>
            <w:r w:rsidRPr="005B0A9E">
              <w:rPr>
                <w:sz w:val="22"/>
                <w:szCs w:val="22"/>
                <w:lang w:val="ro-RO"/>
              </w:rPr>
              <w:t>2.7. Regimul disciplinei</w:t>
            </w:r>
          </w:p>
        </w:tc>
        <w:tc>
          <w:tcPr>
            <w:tcW w:w="441" w:type="dxa"/>
          </w:tcPr>
          <w:p w14:paraId="7602E949" w14:textId="77777777" w:rsidR="00577003" w:rsidRPr="005B0A9E" w:rsidRDefault="000E05D3" w:rsidP="00F36FEB">
            <w:pPr>
              <w:rPr>
                <w:sz w:val="22"/>
                <w:szCs w:val="22"/>
                <w:lang w:val="ro-RO"/>
              </w:rPr>
            </w:pPr>
            <w:r>
              <w:rPr>
                <w:sz w:val="22"/>
                <w:szCs w:val="22"/>
                <w:lang w:val="ro-RO"/>
              </w:rPr>
              <w:t>DS.</w:t>
            </w:r>
          </w:p>
        </w:tc>
      </w:tr>
    </w:tbl>
    <w:p w14:paraId="22843184" w14:textId="77777777" w:rsidR="00577003" w:rsidRPr="005B0A9E" w:rsidRDefault="00577003" w:rsidP="00577003">
      <w:pPr>
        <w:jc w:val="center"/>
        <w:rPr>
          <w:b/>
          <w:sz w:val="22"/>
          <w:szCs w:val="22"/>
          <w:lang w:val="ro-RO"/>
        </w:rPr>
      </w:pPr>
    </w:p>
    <w:p w14:paraId="446C51F2" w14:textId="77777777" w:rsidR="00577003" w:rsidRPr="005B0A9E" w:rsidRDefault="00577003" w:rsidP="00577003">
      <w:pPr>
        <w:jc w:val="both"/>
        <w:rPr>
          <w:b/>
          <w:sz w:val="22"/>
          <w:szCs w:val="22"/>
          <w:lang w:val="ro-RO"/>
        </w:rPr>
      </w:pPr>
      <w:r w:rsidRPr="005B0A9E">
        <w:rPr>
          <w:b/>
          <w:sz w:val="22"/>
          <w:szCs w:val="22"/>
          <w:lang w:val="ro-RO"/>
        </w:rPr>
        <w:t>3. Timpul total estimat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5"/>
        <w:gridCol w:w="546"/>
        <w:gridCol w:w="1949"/>
        <w:gridCol w:w="433"/>
        <w:gridCol w:w="2396"/>
        <w:gridCol w:w="719"/>
      </w:tblGrid>
      <w:tr w:rsidR="00577003" w:rsidRPr="005B0A9E" w14:paraId="72F5B988" w14:textId="77777777" w:rsidTr="00F36FEB">
        <w:tc>
          <w:tcPr>
            <w:tcW w:w="4207" w:type="dxa"/>
          </w:tcPr>
          <w:p w14:paraId="0A908536" w14:textId="77777777" w:rsidR="00577003" w:rsidRPr="005B0A9E" w:rsidRDefault="00577003" w:rsidP="00F36FEB">
            <w:pPr>
              <w:rPr>
                <w:b/>
                <w:sz w:val="22"/>
                <w:szCs w:val="22"/>
                <w:lang w:val="ro-RO"/>
              </w:rPr>
            </w:pPr>
            <w:r w:rsidRPr="005B0A9E">
              <w:rPr>
                <w:b/>
                <w:sz w:val="22"/>
                <w:szCs w:val="22"/>
                <w:lang w:val="ro-RO"/>
              </w:rPr>
              <w:t>3.1. Numărul de ore pe săptămână</w:t>
            </w:r>
          </w:p>
        </w:tc>
        <w:tc>
          <w:tcPr>
            <w:tcW w:w="436" w:type="dxa"/>
          </w:tcPr>
          <w:p w14:paraId="6553295A" w14:textId="77777777" w:rsidR="00577003" w:rsidRPr="005B0A9E" w:rsidRDefault="00AB6ECA" w:rsidP="00E41D26">
            <w:pPr>
              <w:jc w:val="center"/>
              <w:rPr>
                <w:sz w:val="22"/>
                <w:szCs w:val="22"/>
                <w:lang w:val="ro-RO"/>
              </w:rPr>
            </w:pPr>
            <w:r>
              <w:rPr>
                <w:sz w:val="22"/>
                <w:szCs w:val="22"/>
                <w:lang w:val="ro-RO"/>
              </w:rPr>
              <w:t>6</w:t>
            </w:r>
          </w:p>
        </w:tc>
        <w:tc>
          <w:tcPr>
            <w:tcW w:w="1979" w:type="dxa"/>
          </w:tcPr>
          <w:p w14:paraId="42665F80" w14:textId="77777777" w:rsidR="00577003" w:rsidRPr="005B0A9E" w:rsidRDefault="00577003" w:rsidP="00F36FEB">
            <w:pPr>
              <w:rPr>
                <w:sz w:val="22"/>
                <w:szCs w:val="22"/>
                <w:lang w:val="ro-RO"/>
              </w:rPr>
            </w:pPr>
            <w:r w:rsidRPr="005B0A9E">
              <w:rPr>
                <w:sz w:val="22"/>
                <w:szCs w:val="22"/>
                <w:lang w:val="ro-RO"/>
              </w:rPr>
              <w:t>din care 3.2. curs</w:t>
            </w:r>
          </w:p>
        </w:tc>
        <w:tc>
          <w:tcPr>
            <w:tcW w:w="436" w:type="dxa"/>
          </w:tcPr>
          <w:p w14:paraId="6C6A8A5D" w14:textId="77777777" w:rsidR="00577003" w:rsidRPr="005B0A9E" w:rsidRDefault="00577003" w:rsidP="00E41D26">
            <w:pPr>
              <w:jc w:val="center"/>
              <w:rPr>
                <w:sz w:val="22"/>
                <w:szCs w:val="22"/>
                <w:lang w:val="ro-RO"/>
              </w:rPr>
            </w:pPr>
            <w:r>
              <w:rPr>
                <w:sz w:val="22"/>
                <w:szCs w:val="22"/>
                <w:lang w:val="ro-RO"/>
              </w:rPr>
              <w:t>-</w:t>
            </w:r>
          </w:p>
        </w:tc>
        <w:tc>
          <w:tcPr>
            <w:tcW w:w="2407" w:type="dxa"/>
          </w:tcPr>
          <w:p w14:paraId="4E4AFBF5" w14:textId="77777777" w:rsidR="00577003" w:rsidRPr="005B0A9E" w:rsidRDefault="00577003" w:rsidP="00F36FEB">
            <w:pPr>
              <w:rPr>
                <w:sz w:val="22"/>
                <w:szCs w:val="22"/>
                <w:lang w:val="ro-RO"/>
              </w:rPr>
            </w:pPr>
            <w:r w:rsidRPr="005B0A9E">
              <w:rPr>
                <w:sz w:val="22"/>
                <w:szCs w:val="22"/>
                <w:lang w:val="ro-RO"/>
              </w:rPr>
              <w:t>3.3. seminar/</w:t>
            </w:r>
            <w:r w:rsidRPr="00CC452A">
              <w:rPr>
                <w:b/>
                <w:sz w:val="22"/>
                <w:szCs w:val="22"/>
                <w:lang w:val="ro-RO"/>
              </w:rPr>
              <w:t>laborator</w:t>
            </w:r>
          </w:p>
        </w:tc>
        <w:tc>
          <w:tcPr>
            <w:tcW w:w="723" w:type="dxa"/>
          </w:tcPr>
          <w:p w14:paraId="2DB0CEAE" w14:textId="77777777" w:rsidR="00577003" w:rsidRPr="005B0A9E" w:rsidRDefault="00AB6ECA" w:rsidP="00E41D26">
            <w:pPr>
              <w:jc w:val="center"/>
              <w:rPr>
                <w:sz w:val="22"/>
                <w:szCs w:val="22"/>
                <w:lang w:val="ro-RO"/>
              </w:rPr>
            </w:pPr>
            <w:r>
              <w:rPr>
                <w:sz w:val="22"/>
                <w:szCs w:val="22"/>
                <w:lang w:val="ro-RO"/>
              </w:rPr>
              <w:t>6</w:t>
            </w:r>
          </w:p>
        </w:tc>
      </w:tr>
      <w:tr w:rsidR="00577003" w:rsidRPr="005B0A9E" w14:paraId="4669AA25" w14:textId="77777777" w:rsidTr="00F36FEB">
        <w:tc>
          <w:tcPr>
            <w:tcW w:w="4207" w:type="dxa"/>
          </w:tcPr>
          <w:p w14:paraId="57DB8BD1" w14:textId="77777777" w:rsidR="00577003" w:rsidRPr="005B0A9E" w:rsidRDefault="00577003" w:rsidP="00F36FEB">
            <w:pPr>
              <w:rPr>
                <w:b/>
                <w:sz w:val="22"/>
                <w:szCs w:val="22"/>
                <w:lang w:val="ro-RO"/>
              </w:rPr>
            </w:pPr>
            <w:r w:rsidRPr="005B0A9E">
              <w:rPr>
                <w:b/>
                <w:sz w:val="22"/>
                <w:szCs w:val="22"/>
                <w:lang w:val="ro-RO"/>
              </w:rPr>
              <w:t>3.4. Total ore din planul de învăţământ</w:t>
            </w:r>
          </w:p>
        </w:tc>
        <w:tc>
          <w:tcPr>
            <w:tcW w:w="436" w:type="dxa"/>
          </w:tcPr>
          <w:p w14:paraId="1C8FC30B" w14:textId="77777777" w:rsidR="00577003" w:rsidRPr="005B0A9E" w:rsidRDefault="00AB6ECA" w:rsidP="00E41D26">
            <w:pPr>
              <w:jc w:val="center"/>
              <w:rPr>
                <w:sz w:val="22"/>
                <w:szCs w:val="22"/>
                <w:lang w:val="ro-RO"/>
              </w:rPr>
            </w:pPr>
            <w:r>
              <w:rPr>
                <w:sz w:val="22"/>
                <w:szCs w:val="22"/>
                <w:lang w:val="ro-RO"/>
              </w:rPr>
              <w:t>140</w:t>
            </w:r>
          </w:p>
        </w:tc>
        <w:tc>
          <w:tcPr>
            <w:tcW w:w="1979" w:type="dxa"/>
          </w:tcPr>
          <w:p w14:paraId="523A48F9" w14:textId="77777777" w:rsidR="00577003" w:rsidRPr="005B0A9E" w:rsidRDefault="00577003" w:rsidP="00F36FEB">
            <w:pPr>
              <w:rPr>
                <w:sz w:val="22"/>
                <w:szCs w:val="22"/>
                <w:lang w:val="ro-RO"/>
              </w:rPr>
            </w:pPr>
            <w:r w:rsidRPr="005B0A9E">
              <w:rPr>
                <w:sz w:val="22"/>
                <w:szCs w:val="22"/>
                <w:lang w:val="ro-RO"/>
              </w:rPr>
              <w:t>din care 3.5. curs</w:t>
            </w:r>
          </w:p>
        </w:tc>
        <w:tc>
          <w:tcPr>
            <w:tcW w:w="436" w:type="dxa"/>
          </w:tcPr>
          <w:p w14:paraId="210E5957" w14:textId="77777777" w:rsidR="00577003" w:rsidRPr="005B0A9E" w:rsidRDefault="00577003" w:rsidP="00E41D26">
            <w:pPr>
              <w:jc w:val="center"/>
              <w:rPr>
                <w:sz w:val="22"/>
                <w:szCs w:val="22"/>
                <w:lang w:val="ro-RO"/>
              </w:rPr>
            </w:pPr>
            <w:r>
              <w:rPr>
                <w:sz w:val="22"/>
                <w:szCs w:val="22"/>
                <w:lang w:val="ro-RO"/>
              </w:rPr>
              <w:t>-</w:t>
            </w:r>
          </w:p>
        </w:tc>
        <w:tc>
          <w:tcPr>
            <w:tcW w:w="2407" w:type="dxa"/>
          </w:tcPr>
          <w:p w14:paraId="3E863320" w14:textId="77777777" w:rsidR="00577003" w:rsidRPr="005B0A9E" w:rsidRDefault="00577003" w:rsidP="00F36FEB">
            <w:pPr>
              <w:rPr>
                <w:sz w:val="22"/>
                <w:szCs w:val="22"/>
                <w:lang w:val="ro-RO"/>
              </w:rPr>
            </w:pPr>
            <w:r w:rsidRPr="005B0A9E">
              <w:rPr>
                <w:sz w:val="22"/>
                <w:szCs w:val="22"/>
                <w:lang w:val="ro-RO"/>
              </w:rPr>
              <w:t>3.6. seminar/</w:t>
            </w:r>
            <w:r w:rsidRPr="00CC452A">
              <w:rPr>
                <w:b/>
                <w:sz w:val="22"/>
                <w:szCs w:val="22"/>
                <w:lang w:val="ro-RO"/>
              </w:rPr>
              <w:t>laborator</w:t>
            </w:r>
          </w:p>
        </w:tc>
        <w:tc>
          <w:tcPr>
            <w:tcW w:w="723" w:type="dxa"/>
          </w:tcPr>
          <w:p w14:paraId="3D642845" w14:textId="77777777" w:rsidR="00577003" w:rsidRPr="005B0A9E" w:rsidRDefault="00AB6ECA" w:rsidP="00CC452A">
            <w:pPr>
              <w:jc w:val="center"/>
              <w:rPr>
                <w:sz w:val="22"/>
                <w:szCs w:val="22"/>
                <w:lang w:val="ro-RO"/>
              </w:rPr>
            </w:pPr>
            <w:r>
              <w:rPr>
                <w:sz w:val="22"/>
                <w:szCs w:val="22"/>
                <w:lang w:val="ro-RO"/>
              </w:rPr>
              <w:t>84</w:t>
            </w:r>
          </w:p>
        </w:tc>
      </w:tr>
      <w:tr w:rsidR="00577003" w:rsidRPr="005B0A9E" w14:paraId="0C316031" w14:textId="77777777" w:rsidTr="00F36FEB">
        <w:tc>
          <w:tcPr>
            <w:tcW w:w="9465" w:type="dxa"/>
            <w:gridSpan w:val="5"/>
          </w:tcPr>
          <w:p w14:paraId="5EB1276E" w14:textId="77777777" w:rsidR="00577003" w:rsidRPr="005B0A9E" w:rsidRDefault="00577003" w:rsidP="00F36FEB">
            <w:pPr>
              <w:rPr>
                <w:b/>
                <w:sz w:val="22"/>
                <w:szCs w:val="22"/>
                <w:lang w:val="ro-RO"/>
              </w:rPr>
            </w:pPr>
            <w:r w:rsidRPr="005B0A9E">
              <w:rPr>
                <w:b/>
                <w:sz w:val="22"/>
                <w:szCs w:val="22"/>
                <w:lang w:val="ro-RO"/>
              </w:rPr>
              <w:t>Distribuţia fondului de timp</w:t>
            </w:r>
          </w:p>
        </w:tc>
        <w:tc>
          <w:tcPr>
            <w:tcW w:w="723" w:type="dxa"/>
          </w:tcPr>
          <w:p w14:paraId="4D428692" w14:textId="77777777" w:rsidR="00577003" w:rsidRPr="005B0A9E" w:rsidRDefault="00577003" w:rsidP="00E41D26">
            <w:pPr>
              <w:jc w:val="center"/>
              <w:rPr>
                <w:b/>
                <w:sz w:val="22"/>
                <w:szCs w:val="22"/>
                <w:lang w:val="ro-RO"/>
              </w:rPr>
            </w:pPr>
            <w:r w:rsidRPr="005B0A9E">
              <w:rPr>
                <w:b/>
                <w:sz w:val="22"/>
                <w:szCs w:val="22"/>
                <w:lang w:val="ro-RO"/>
              </w:rPr>
              <w:t>ore</w:t>
            </w:r>
          </w:p>
        </w:tc>
      </w:tr>
      <w:tr w:rsidR="00577003" w:rsidRPr="005B0A9E" w14:paraId="2BF2B87A" w14:textId="77777777" w:rsidTr="00F36FEB">
        <w:tc>
          <w:tcPr>
            <w:tcW w:w="9465" w:type="dxa"/>
            <w:gridSpan w:val="5"/>
          </w:tcPr>
          <w:p w14:paraId="5D43E069" w14:textId="77777777" w:rsidR="00577003" w:rsidRPr="005B0A9E" w:rsidRDefault="00577003" w:rsidP="00F36FEB">
            <w:pPr>
              <w:rPr>
                <w:sz w:val="22"/>
                <w:szCs w:val="22"/>
                <w:lang w:val="ro-RO"/>
              </w:rPr>
            </w:pPr>
            <w:r w:rsidRPr="005B0A9E">
              <w:rPr>
                <w:sz w:val="22"/>
                <w:szCs w:val="22"/>
                <w:lang w:val="ro-RO"/>
              </w:rPr>
              <w:t>Studiul după manual, suport de curs, bibliografie şi notiţe</w:t>
            </w:r>
          </w:p>
        </w:tc>
        <w:tc>
          <w:tcPr>
            <w:tcW w:w="723" w:type="dxa"/>
          </w:tcPr>
          <w:p w14:paraId="10050738" w14:textId="77777777" w:rsidR="00577003" w:rsidRPr="005B0A9E" w:rsidRDefault="00577003" w:rsidP="00E41D26">
            <w:pPr>
              <w:jc w:val="center"/>
              <w:rPr>
                <w:sz w:val="22"/>
                <w:szCs w:val="22"/>
                <w:lang w:val="ro-RO"/>
              </w:rPr>
            </w:pPr>
            <w:r>
              <w:rPr>
                <w:sz w:val="22"/>
                <w:szCs w:val="22"/>
                <w:lang w:val="ro-RO"/>
              </w:rPr>
              <w:t>-</w:t>
            </w:r>
          </w:p>
        </w:tc>
      </w:tr>
      <w:tr w:rsidR="00577003" w:rsidRPr="005B0A9E" w14:paraId="055B044E" w14:textId="77777777" w:rsidTr="00F36FEB">
        <w:tc>
          <w:tcPr>
            <w:tcW w:w="9465" w:type="dxa"/>
            <w:gridSpan w:val="5"/>
          </w:tcPr>
          <w:p w14:paraId="199BDE97" w14:textId="108B1359" w:rsidR="00577003" w:rsidRPr="005B0A9E" w:rsidRDefault="00577003" w:rsidP="00F36FEB">
            <w:pPr>
              <w:rPr>
                <w:sz w:val="22"/>
                <w:szCs w:val="22"/>
                <w:lang w:val="ro-RO"/>
              </w:rPr>
            </w:pPr>
            <w:r w:rsidRPr="005B0A9E">
              <w:rPr>
                <w:sz w:val="22"/>
                <w:szCs w:val="22"/>
                <w:lang w:val="ro-RO"/>
              </w:rPr>
              <w:t>Documentare suplimentară în bibliotecă, pe platforme electronice de specialitate</w:t>
            </w:r>
          </w:p>
        </w:tc>
        <w:tc>
          <w:tcPr>
            <w:tcW w:w="723" w:type="dxa"/>
          </w:tcPr>
          <w:p w14:paraId="0BB6F829" w14:textId="77777777" w:rsidR="00577003" w:rsidRPr="005B0A9E" w:rsidRDefault="00AB6ECA" w:rsidP="00E41D26">
            <w:pPr>
              <w:jc w:val="center"/>
              <w:rPr>
                <w:sz w:val="22"/>
                <w:szCs w:val="22"/>
                <w:lang w:val="ro-RO"/>
              </w:rPr>
            </w:pPr>
            <w:r>
              <w:rPr>
                <w:sz w:val="22"/>
                <w:szCs w:val="22"/>
                <w:lang w:val="ro-RO"/>
              </w:rPr>
              <w:t>14</w:t>
            </w:r>
          </w:p>
        </w:tc>
      </w:tr>
      <w:tr w:rsidR="00577003" w:rsidRPr="005B0A9E" w14:paraId="7C567B63" w14:textId="77777777" w:rsidTr="00F36FEB">
        <w:tc>
          <w:tcPr>
            <w:tcW w:w="9465" w:type="dxa"/>
            <w:gridSpan w:val="5"/>
          </w:tcPr>
          <w:p w14:paraId="0FC0DBC9" w14:textId="77777777" w:rsidR="00577003" w:rsidRPr="005B0A9E" w:rsidRDefault="00577003" w:rsidP="00F36FEB">
            <w:pPr>
              <w:rPr>
                <w:sz w:val="22"/>
                <w:szCs w:val="22"/>
                <w:lang w:val="ro-RO"/>
              </w:rPr>
            </w:pPr>
            <w:r w:rsidRPr="005B0A9E">
              <w:rPr>
                <w:sz w:val="22"/>
                <w:szCs w:val="22"/>
                <w:lang w:val="ro-RO"/>
              </w:rPr>
              <w:t>Pregătire seminarii/laboratoare, teme, referate, portofolii şi eseuri</w:t>
            </w:r>
            <w:r w:rsidR="00AB6ECA">
              <w:rPr>
                <w:sz w:val="22"/>
                <w:szCs w:val="22"/>
                <w:lang w:val="ro-RO"/>
              </w:rPr>
              <w:t>, aplicații</w:t>
            </w:r>
          </w:p>
        </w:tc>
        <w:tc>
          <w:tcPr>
            <w:tcW w:w="723" w:type="dxa"/>
          </w:tcPr>
          <w:p w14:paraId="74BC7161" w14:textId="300CE107" w:rsidR="00577003" w:rsidRPr="005B0A9E" w:rsidRDefault="00B639D3" w:rsidP="00E41D26">
            <w:pPr>
              <w:jc w:val="center"/>
              <w:rPr>
                <w:sz w:val="22"/>
                <w:szCs w:val="22"/>
                <w:lang w:val="ro-RO"/>
              </w:rPr>
            </w:pPr>
            <w:r>
              <w:rPr>
                <w:sz w:val="22"/>
                <w:szCs w:val="22"/>
                <w:lang w:val="ro-RO"/>
              </w:rPr>
              <w:t>1</w:t>
            </w:r>
            <w:r w:rsidR="00AB6ECA">
              <w:rPr>
                <w:sz w:val="22"/>
                <w:szCs w:val="22"/>
                <w:lang w:val="ro-RO"/>
              </w:rPr>
              <w:t>8</w:t>
            </w:r>
          </w:p>
        </w:tc>
      </w:tr>
      <w:tr w:rsidR="00577003" w:rsidRPr="005B0A9E" w14:paraId="6A7C0E42" w14:textId="77777777" w:rsidTr="00F36FEB">
        <w:tc>
          <w:tcPr>
            <w:tcW w:w="9465" w:type="dxa"/>
            <w:gridSpan w:val="5"/>
          </w:tcPr>
          <w:p w14:paraId="1CC88D90" w14:textId="77777777" w:rsidR="00577003" w:rsidRPr="005B0A9E" w:rsidRDefault="00577003" w:rsidP="00F36FEB">
            <w:pPr>
              <w:rPr>
                <w:sz w:val="22"/>
                <w:szCs w:val="22"/>
                <w:lang w:val="ro-RO"/>
              </w:rPr>
            </w:pPr>
            <w:r w:rsidRPr="005B0A9E">
              <w:rPr>
                <w:sz w:val="22"/>
                <w:szCs w:val="22"/>
                <w:lang w:val="ro-RO"/>
              </w:rPr>
              <w:t>Tutoriat</w:t>
            </w:r>
          </w:p>
        </w:tc>
        <w:tc>
          <w:tcPr>
            <w:tcW w:w="723" w:type="dxa"/>
          </w:tcPr>
          <w:p w14:paraId="54EB85E2" w14:textId="77777777" w:rsidR="00577003" w:rsidRPr="005B0A9E" w:rsidRDefault="00CC452A" w:rsidP="00E41D26">
            <w:pPr>
              <w:jc w:val="center"/>
              <w:rPr>
                <w:sz w:val="22"/>
                <w:szCs w:val="22"/>
                <w:lang w:val="ro-RO"/>
              </w:rPr>
            </w:pPr>
            <w:r>
              <w:rPr>
                <w:sz w:val="22"/>
                <w:szCs w:val="22"/>
                <w:lang w:val="ro-RO"/>
              </w:rPr>
              <w:t>8</w:t>
            </w:r>
          </w:p>
        </w:tc>
      </w:tr>
      <w:tr w:rsidR="00577003" w:rsidRPr="005B0A9E" w14:paraId="6662EEB4" w14:textId="77777777" w:rsidTr="00F36FEB">
        <w:tc>
          <w:tcPr>
            <w:tcW w:w="9465" w:type="dxa"/>
            <w:gridSpan w:val="5"/>
          </w:tcPr>
          <w:p w14:paraId="343BEE0B" w14:textId="77777777" w:rsidR="00577003" w:rsidRPr="005B0A9E" w:rsidRDefault="00577003" w:rsidP="00F36FEB">
            <w:pPr>
              <w:rPr>
                <w:sz w:val="22"/>
                <w:szCs w:val="22"/>
                <w:lang w:val="ro-RO"/>
              </w:rPr>
            </w:pPr>
            <w:r w:rsidRPr="005B0A9E">
              <w:rPr>
                <w:sz w:val="22"/>
                <w:szCs w:val="22"/>
                <w:lang w:val="ro-RO"/>
              </w:rPr>
              <w:t>Examinări</w:t>
            </w:r>
          </w:p>
        </w:tc>
        <w:tc>
          <w:tcPr>
            <w:tcW w:w="723" w:type="dxa"/>
          </w:tcPr>
          <w:p w14:paraId="7A27DD55" w14:textId="77777777" w:rsidR="00577003" w:rsidRPr="005B0A9E" w:rsidRDefault="00CC452A" w:rsidP="00E41D26">
            <w:pPr>
              <w:jc w:val="center"/>
              <w:rPr>
                <w:sz w:val="22"/>
                <w:szCs w:val="22"/>
                <w:lang w:val="ro-RO"/>
              </w:rPr>
            </w:pPr>
            <w:r>
              <w:rPr>
                <w:sz w:val="22"/>
                <w:szCs w:val="22"/>
                <w:lang w:val="ro-RO"/>
              </w:rPr>
              <w:t>2</w:t>
            </w:r>
          </w:p>
        </w:tc>
      </w:tr>
      <w:tr w:rsidR="00577003" w:rsidRPr="005B0A9E" w14:paraId="1B706CCA" w14:textId="77777777" w:rsidTr="00F36FEB">
        <w:tc>
          <w:tcPr>
            <w:tcW w:w="9465" w:type="dxa"/>
            <w:gridSpan w:val="5"/>
          </w:tcPr>
          <w:p w14:paraId="7C6C4DB9" w14:textId="77777777" w:rsidR="00577003" w:rsidRPr="005B0A9E" w:rsidRDefault="00577003" w:rsidP="00F36FEB">
            <w:pPr>
              <w:rPr>
                <w:sz w:val="22"/>
                <w:szCs w:val="22"/>
                <w:lang w:val="ro-RO"/>
              </w:rPr>
            </w:pPr>
            <w:r w:rsidRPr="005B0A9E">
              <w:rPr>
                <w:sz w:val="22"/>
                <w:szCs w:val="22"/>
                <w:lang w:val="ro-RO"/>
              </w:rPr>
              <w:t>Alte activităţi</w:t>
            </w:r>
          </w:p>
        </w:tc>
        <w:tc>
          <w:tcPr>
            <w:tcW w:w="723" w:type="dxa"/>
          </w:tcPr>
          <w:p w14:paraId="61EEA658" w14:textId="77777777" w:rsidR="00577003" w:rsidRPr="005B0A9E" w:rsidRDefault="00577003" w:rsidP="00E41D26">
            <w:pPr>
              <w:jc w:val="center"/>
              <w:rPr>
                <w:sz w:val="22"/>
                <w:szCs w:val="22"/>
                <w:lang w:val="ro-RO"/>
              </w:rPr>
            </w:pPr>
          </w:p>
        </w:tc>
      </w:tr>
      <w:tr w:rsidR="00577003" w:rsidRPr="005B0A9E" w14:paraId="530D636B" w14:textId="77777777" w:rsidTr="006842E8">
        <w:tc>
          <w:tcPr>
            <w:tcW w:w="9465" w:type="dxa"/>
            <w:gridSpan w:val="5"/>
            <w:shd w:val="clear" w:color="auto" w:fill="auto"/>
          </w:tcPr>
          <w:p w14:paraId="430A4DA9" w14:textId="77777777" w:rsidR="00577003" w:rsidRPr="005B0A9E" w:rsidRDefault="00577003" w:rsidP="00F36FEB">
            <w:pPr>
              <w:rPr>
                <w:b/>
                <w:sz w:val="22"/>
                <w:szCs w:val="22"/>
                <w:lang w:val="ro-RO"/>
              </w:rPr>
            </w:pPr>
            <w:r w:rsidRPr="005B0A9E">
              <w:rPr>
                <w:b/>
                <w:sz w:val="22"/>
                <w:szCs w:val="22"/>
                <w:lang w:val="ro-RO"/>
              </w:rPr>
              <w:t>3.7. Total ore studiu individual</w:t>
            </w:r>
          </w:p>
        </w:tc>
        <w:tc>
          <w:tcPr>
            <w:tcW w:w="723" w:type="dxa"/>
            <w:shd w:val="clear" w:color="auto" w:fill="auto"/>
          </w:tcPr>
          <w:p w14:paraId="7D5222C9" w14:textId="77777777" w:rsidR="00577003" w:rsidRPr="005B0A9E" w:rsidRDefault="00AB6ECA" w:rsidP="00E41D26">
            <w:pPr>
              <w:jc w:val="center"/>
              <w:rPr>
                <w:sz w:val="22"/>
                <w:szCs w:val="22"/>
                <w:lang w:val="ro-RO"/>
              </w:rPr>
            </w:pPr>
            <w:r>
              <w:rPr>
                <w:sz w:val="22"/>
                <w:szCs w:val="22"/>
                <w:lang w:val="ro-RO"/>
              </w:rPr>
              <w:t>32</w:t>
            </w:r>
          </w:p>
        </w:tc>
      </w:tr>
      <w:tr w:rsidR="00577003" w:rsidRPr="005B0A9E" w14:paraId="5260F6B5" w14:textId="77777777" w:rsidTr="006842E8">
        <w:tc>
          <w:tcPr>
            <w:tcW w:w="9465" w:type="dxa"/>
            <w:gridSpan w:val="5"/>
            <w:shd w:val="clear" w:color="auto" w:fill="auto"/>
          </w:tcPr>
          <w:p w14:paraId="43ABD703" w14:textId="77777777" w:rsidR="00577003" w:rsidRPr="005B0A9E" w:rsidRDefault="00577003" w:rsidP="00F36FEB">
            <w:pPr>
              <w:rPr>
                <w:b/>
                <w:sz w:val="22"/>
                <w:szCs w:val="22"/>
                <w:lang w:val="ro-RO"/>
              </w:rPr>
            </w:pPr>
            <w:r w:rsidRPr="005B0A9E">
              <w:rPr>
                <w:b/>
                <w:sz w:val="22"/>
                <w:szCs w:val="22"/>
                <w:lang w:val="ro-RO"/>
              </w:rPr>
              <w:t>3.8. Total ore pe semestru</w:t>
            </w:r>
          </w:p>
        </w:tc>
        <w:tc>
          <w:tcPr>
            <w:tcW w:w="723" w:type="dxa"/>
            <w:shd w:val="clear" w:color="auto" w:fill="auto"/>
          </w:tcPr>
          <w:p w14:paraId="32647172" w14:textId="77777777" w:rsidR="00577003" w:rsidRPr="005B0A9E" w:rsidRDefault="00AB6ECA" w:rsidP="00CC452A">
            <w:pPr>
              <w:jc w:val="center"/>
              <w:rPr>
                <w:sz w:val="22"/>
                <w:szCs w:val="22"/>
                <w:lang w:val="ro-RO"/>
              </w:rPr>
            </w:pPr>
            <w:r>
              <w:rPr>
                <w:sz w:val="22"/>
                <w:szCs w:val="22"/>
                <w:lang w:val="ro-RO"/>
              </w:rPr>
              <w:t>84</w:t>
            </w:r>
          </w:p>
        </w:tc>
      </w:tr>
      <w:tr w:rsidR="00577003" w:rsidRPr="005B0A9E" w14:paraId="38A8C1F1" w14:textId="77777777" w:rsidTr="006842E8">
        <w:tc>
          <w:tcPr>
            <w:tcW w:w="9465" w:type="dxa"/>
            <w:gridSpan w:val="5"/>
            <w:shd w:val="clear" w:color="auto" w:fill="auto"/>
          </w:tcPr>
          <w:p w14:paraId="6CE564DA" w14:textId="77777777" w:rsidR="00577003" w:rsidRPr="005B0A9E" w:rsidRDefault="00577003" w:rsidP="00F36FEB">
            <w:pPr>
              <w:rPr>
                <w:b/>
                <w:sz w:val="22"/>
                <w:szCs w:val="22"/>
                <w:lang w:val="ro-RO"/>
              </w:rPr>
            </w:pPr>
            <w:r w:rsidRPr="005B0A9E">
              <w:rPr>
                <w:b/>
                <w:sz w:val="22"/>
                <w:szCs w:val="22"/>
                <w:lang w:val="ro-RO"/>
              </w:rPr>
              <w:t>3.9. Numărul de credite</w:t>
            </w:r>
          </w:p>
        </w:tc>
        <w:tc>
          <w:tcPr>
            <w:tcW w:w="723" w:type="dxa"/>
            <w:shd w:val="clear" w:color="auto" w:fill="auto"/>
          </w:tcPr>
          <w:p w14:paraId="375AFD00" w14:textId="77777777" w:rsidR="00577003" w:rsidRPr="005B0A9E" w:rsidRDefault="00CC452A" w:rsidP="00E41D26">
            <w:pPr>
              <w:jc w:val="center"/>
              <w:rPr>
                <w:sz w:val="22"/>
                <w:szCs w:val="22"/>
                <w:lang w:val="ro-RO"/>
              </w:rPr>
            </w:pPr>
            <w:r>
              <w:rPr>
                <w:sz w:val="22"/>
                <w:szCs w:val="22"/>
                <w:lang w:val="ro-RO"/>
              </w:rPr>
              <w:t>6</w:t>
            </w:r>
          </w:p>
        </w:tc>
      </w:tr>
    </w:tbl>
    <w:p w14:paraId="3D250554" w14:textId="77777777" w:rsidR="00577003" w:rsidRPr="005B0A9E" w:rsidRDefault="00577003" w:rsidP="00577003">
      <w:pPr>
        <w:jc w:val="center"/>
        <w:rPr>
          <w:b/>
          <w:sz w:val="22"/>
          <w:szCs w:val="22"/>
          <w:lang w:val="ro-RO"/>
        </w:rPr>
      </w:pPr>
    </w:p>
    <w:p w14:paraId="504A4BFE" w14:textId="77777777" w:rsidR="00577003" w:rsidRPr="005B0A9E" w:rsidRDefault="00577003" w:rsidP="00577003">
      <w:pPr>
        <w:jc w:val="both"/>
        <w:rPr>
          <w:b/>
          <w:sz w:val="22"/>
          <w:szCs w:val="22"/>
          <w:lang w:val="ro-RO"/>
        </w:rPr>
      </w:pPr>
      <w:r w:rsidRPr="005B0A9E">
        <w:rPr>
          <w:b/>
          <w:sz w:val="22"/>
          <w:szCs w:val="22"/>
          <w:lang w:val="ro-RO"/>
        </w:rPr>
        <w:t xml:space="preserve">4. Precondiţii </w:t>
      </w:r>
      <w:r w:rsidRPr="005B0A9E">
        <w:rPr>
          <w:sz w:val="22"/>
          <w:szCs w:val="22"/>
          <w:lang w:val="ro-RO"/>
        </w:rPr>
        <w:t>(acolo unde este cazul)</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8100"/>
      </w:tblGrid>
      <w:tr w:rsidR="00577003" w:rsidRPr="005B0A9E" w14:paraId="6105172B" w14:textId="77777777" w:rsidTr="00F36FEB">
        <w:tc>
          <w:tcPr>
            <w:tcW w:w="2088" w:type="dxa"/>
          </w:tcPr>
          <w:p w14:paraId="4D523F5E" w14:textId="77777777" w:rsidR="00577003" w:rsidRPr="005B0A9E" w:rsidRDefault="00577003" w:rsidP="00F36FEB">
            <w:pPr>
              <w:rPr>
                <w:sz w:val="22"/>
                <w:szCs w:val="22"/>
                <w:lang w:val="ro-RO"/>
              </w:rPr>
            </w:pPr>
            <w:r w:rsidRPr="005B0A9E">
              <w:rPr>
                <w:sz w:val="22"/>
                <w:szCs w:val="22"/>
                <w:lang w:val="ro-RO"/>
              </w:rPr>
              <w:t>4.1. de curriculum</w:t>
            </w:r>
          </w:p>
        </w:tc>
        <w:tc>
          <w:tcPr>
            <w:tcW w:w="8100" w:type="dxa"/>
          </w:tcPr>
          <w:p w14:paraId="6755C8CC" w14:textId="77777777" w:rsidR="00577003" w:rsidRPr="005B0A9E" w:rsidRDefault="006F4264" w:rsidP="00F36FEB">
            <w:pPr>
              <w:rPr>
                <w:sz w:val="22"/>
                <w:szCs w:val="22"/>
                <w:lang w:val="ro-RO"/>
              </w:rPr>
            </w:pPr>
            <w:r>
              <w:rPr>
                <w:sz w:val="22"/>
                <w:szCs w:val="22"/>
                <w:lang w:val="ro-RO"/>
              </w:rPr>
              <w:t>Fundamentele programarii</w:t>
            </w:r>
            <w:r w:rsidR="00AB6ECA">
              <w:rPr>
                <w:sz w:val="22"/>
                <w:szCs w:val="22"/>
                <w:lang w:val="ro-RO"/>
              </w:rPr>
              <w:t>, Tehnologii avansate de programare</w:t>
            </w:r>
          </w:p>
        </w:tc>
      </w:tr>
      <w:tr w:rsidR="00577003" w:rsidRPr="005B0A9E" w14:paraId="3D6489F4" w14:textId="77777777" w:rsidTr="00F36FEB">
        <w:tc>
          <w:tcPr>
            <w:tcW w:w="2088" w:type="dxa"/>
          </w:tcPr>
          <w:p w14:paraId="1B56BD64" w14:textId="77777777" w:rsidR="00577003" w:rsidRPr="005B0A9E" w:rsidRDefault="00577003" w:rsidP="00F36FEB">
            <w:pPr>
              <w:rPr>
                <w:sz w:val="22"/>
                <w:szCs w:val="22"/>
                <w:lang w:val="ro-RO"/>
              </w:rPr>
            </w:pPr>
            <w:r w:rsidRPr="005B0A9E">
              <w:rPr>
                <w:sz w:val="22"/>
                <w:szCs w:val="22"/>
                <w:lang w:val="ro-RO"/>
              </w:rPr>
              <w:t>4.2. de competenţe</w:t>
            </w:r>
          </w:p>
        </w:tc>
        <w:tc>
          <w:tcPr>
            <w:tcW w:w="8100" w:type="dxa"/>
          </w:tcPr>
          <w:p w14:paraId="69AC66F7" w14:textId="77777777" w:rsidR="005853BE" w:rsidRPr="005853BE" w:rsidRDefault="005853BE" w:rsidP="005853BE">
            <w:pPr>
              <w:rPr>
                <w:sz w:val="22"/>
                <w:szCs w:val="22"/>
                <w:lang w:val="ro-RO"/>
              </w:rPr>
            </w:pPr>
            <w:r w:rsidRPr="005853BE">
              <w:rPr>
                <w:sz w:val="22"/>
                <w:szCs w:val="22"/>
                <w:lang w:val="ro-RO"/>
              </w:rPr>
              <w:t>Cunoștințe elementare de logică și abilități de rezolvare a</w:t>
            </w:r>
          </w:p>
          <w:p w14:paraId="15F6F011" w14:textId="77777777" w:rsidR="00577003" w:rsidRPr="005B0A9E" w:rsidRDefault="005853BE" w:rsidP="005853BE">
            <w:pPr>
              <w:rPr>
                <w:sz w:val="22"/>
                <w:szCs w:val="22"/>
                <w:lang w:val="ro-RO"/>
              </w:rPr>
            </w:pPr>
            <w:r w:rsidRPr="005853BE">
              <w:rPr>
                <w:sz w:val="22"/>
                <w:szCs w:val="22"/>
                <w:lang w:val="ro-RO"/>
              </w:rPr>
              <w:t>problemelor</w:t>
            </w:r>
          </w:p>
        </w:tc>
      </w:tr>
    </w:tbl>
    <w:p w14:paraId="550D1DF2" w14:textId="77777777" w:rsidR="00577003" w:rsidRPr="005B0A9E" w:rsidRDefault="00577003" w:rsidP="00577003">
      <w:pPr>
        <w:jc w:val="center"/>
        <w:rPr>
          <w:b/>
          <w:sz w:val="22"/>
          <w:szCs w:val="22"/>
          <w:lang w:val="ro-RO"/>
        </w:rPr>
      </w:pPr>
    </w:p>
    <w:p w14:paraId="7342B19D" w14:textId="77777777" w:rsidR="00577003" w:rsidRPr="005B0A9E" w:rsidRDefault="00577003" w:rsidP="00577003">
      <w:pPr>
        <w:jc w:val="both"/>
        <w:rPr>
          <w:b/>
          <w:sz w:val="22"/>
          <w:szCs w:val="22"/>
          <w:lang w:val="ro-RO"/>
        </w:rPr>
      </w:pPr>
      <w:r w:rsidRPr="005B0A9E">
        <w:rPr>
          <w:b/>
          <w:sz w:val="22"/>
          <w:szCs w:val="22"/>
          <w:lang w:val="ro-RO"/>
        </w:rPr>
        <w:t xml:space="preserve">5. Condiţii </w:t>
      </w:r>
      <w:r w:rsidRPr="005B0A9E">
        <w:rPr>
          <w:sz w:val="22"/>
          <w:szCs w:val="22"/>
          <w:lang w:val="ro-RO"/>
        </w:rPr>
        <w:t>(acolo unde este cazul)</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7103"/>
      </w:tblGrid>
      <w:tr w:rsidR="00577003" w:rsidRPr="005B0A9E" w14:paraId="0AD67FAA" w14:textId="77777777" w:rsidTr="00253D42">
        <w:tc>
          <w:tcPr>
            <w:tcW w:w="3085" w:type="dxa"/>
          </w:tcPr>
          <w:p w14:paraId="60A4D908" w14:textId="77777777" w:rsidR="00577003" w:rsidRPr="005B0A9E" w:rsidRDefault="00577003" w:rsidP="00F36FEB">
            <w:pPr>
              <w:rPr>
                <w:sz w:val="22"/>
                <w:szCs w:val="22"/>
                <w:lang w:val="ro-RO"/>
              </w:rPr>
            </w:pPr>
            <w:r w:rsidRPr="005B0A9E">
              <w:rPr>
                <w:sz w:val="22"/>
                <w:szCs w:val="22"/>
                <w:lang w:val="ro-RO"/>
              </w:rPr>
              <w:t>5.1. de desfăşurare a cursului</w:t>
            </w:r>
          </w:p>
        </w:tc>
        <w:tc>
          <w:tcPr>
            <w:tcW w:w="7103" w:type="dxa"/>
          </w:tcPr>
          <w:p w14:paraId="041092A5" w14:textId="73F23ECF" w:rsidR="000E05D3" w:rsidRPr="005B0A9E" w:rsidRDefault="003E365D" w:rsidP="00C424E6">
            <w:pPr>
              <w:rPr>
                <w:sz w:val="22"/>
                <w:szCs w:val="22"/>
                <w:lang w:val="ro-RO"/>
              </w:rPr>
            </w:pPr>
            <w:r>
              <w:rPr>
                <w:sz w:val="22"/>
                <w:szCs w:val="22"/>
                <w:lang w:val="ro-RO"/>
              </w:rPr>
              <w:t>-</w:t>
            </w:r>
            <w:r w:rsidR="000E05D3">
              <w:rPr>
                <w:sz w:val="22"/>
                <w:szCs w:val="22"/>
                <w:lang w:val="ro-RO"/>
              </w:rPr>
              <w:t xml:space="preserve"> </w:t>
            </w:r>
          </w:p>
        </w:tc>
      </w:tr>
      <w:tr w:rsidR="00577003" w:rsidRPr="005B0A9E" w14:paraId="477464A5" w14:textId="77777777" w:rsidTr="00253D42">
        <w:tc>
          <w:tcPr>
            <w:tcW w:w="3085" w:type="dxa"/>
          </w:tcPr>
          <w:p w14:paraId="61EC4751" w14:textId="03088792" w:rsidR="00577003" w:rsidRPr="005B0A9E" w:rsidRDefault="00577003" w:rsidP="00F36FEB">
            <w:pPr>
              <w:rPr>
                <w:sz w:val="22"/>
                <w:szCs w:val="22"/>
                <w:lang w:val="ro-RO"/>
              </w:rPr>
            </w:pPr>
            <w:r w:rsidRPr="005B0A9E">
              <w:rPr>
                <w:sz w:val="22"/>
                <w:szCs w:val="22"/>
                <w:lang w:val="ro-RO"/>
              </w:rPr>
              <w:t>5.2. de desfăşurare a</w:t>
            </w:r>
            <w:r w:rsidR="00C424E6">
              <w:rPr>
                <w:sz w:val="22"/>
                <w:szCs w:val="22"/>
                <w:lang w:val="ro-RO"/>
              </w:rPr>
              <w:t xml:space="preserve"> </w:t>
            </w:r>
            <w:r w:rsidRPr="005B0A9E">
              <w:rPr>
                <w:sz w:val="22"/>
                <w:szCs w:val="22"/>
                <w:lang w:val="ro-RO"/>
              </w:rPr>
              <w:t>laboratorului</w:t>
            </w:r>
          </w:p>
        </w:tc>
        <w:tc>
          <w:tcPr>
            <w:tcW w:w="7103" w:type="dxa"/>
          </w:tcPr>
          <w:p w14:paraId="2671FF3E" w14:textId="77777777" w:rsidR="003E365D" w:rsidRDefault="003E365D" w:rsidP="003E365D">
            <w:pPr>
              <w:shd w:val="clear" w:color="auto" w:fill="FFFFFF"/>
              <w:ind w:left="2" w:hanging="2"/>
              <w:rPr>
                <w:sz w:val="22"/>
                <w:szCs w:val="22"/>
              </w:rPr>
            </w:pPr>
            <w:r>
              <w:rPr>
                <w:sz w:val="22"/>
                <w:szCs w:val="22"/>
              </w:rPr>
              <w:t xml:space="preserve">Varianta față în față: </w:t>
            </w:r>
            <w:r>
              <w:rPr>
                <w:sz w:val="22"/>
                <w:szCs w:val="22"/>
                <w:lang w:val="ro-RO"/>
              </w:rPr>
              <w:t xml:space="preserve">Sală de laborator climatizată, dotată corespunzător: tablă, </w:t>
            </w:r>
            <w:r>
              <w:rPr>
                <w:sz w:val="22"/>
                <w:szCs w:val="22"/>
              </w:rPr>
              <w:t>laptop/proiector, calculatoare, re</w:t>
            </w:r>
            <w:r>
              <w:rPr>
                <w:sz w:val="22"/>
                <w:szCs w:val="22"/>
                <w:lang w:val="ro-RO"/>
              </w:rPr>
              <w:t xml:space="preserve">ţea, legătură internet, </w:t>
            </w:r>
            <w:r>
              <w:rPr>
                <w:sz w:val="22"/>
                <w:szCs w:val="22"/>
              </w:rPr>
              <w:t>software adecvat</w:t>
            </w:r>
          </w:p>
          <w:p w14:paraId="75A49EFE" w14:textId="7E59B467" w:rsidR="00577003" w:rsidRPr="005B0A9E" w:rsidRDefault="003E365D" w:rsidP="003E365D">
            <w:pPr>
              <w:rPr>
                <w:sz w:val="22"/>
                <w:szCs w:val="22"/>
                <w:lang w:val="ro-RO"/>
              </w:rPr>
            </w:pPr>
            <w:r>
              <w:rPr>
                <w:sz w:val="22"/>
                <w:szCs w:val="22"/>
              </w:rPr>
              <w:t>Online: Google Classroom, Zoom</w:t>
            </w:r>
          </w:p>
        </w:tc>
      </w:tr>
    </w:tbl>
    <w:p w14:paraId="5745D6D8" w14:textId="77777777" w:rsidR="00577003" w:rsidRPr="005B0A9E" w:rsidRDefault="00577003" w:rsidP="00577003">
      <w:pPr>
        <w:jc w:val="center"/>
        <w:rPr>
          <w:b/>
          <w:sz w:val="22"/>
          <w:szCs w:val="22"/>
          <w:lang w:val="ro-RO"/>
        </w:rPr>
      </w:pPr>
    </w:p>
    <w:p w14:paraId="2D50128F" w14:textId="77777777" w:rsidR="00577003" w:rsidRPr="005B0A9E" w:rsidRDefault="00577003" w:rsidP="00577003">
      <w:pPr>
        <w:jc w:val="both"/>
        <w:rPr>
          <w:b/>
          <w:sz w:val="22"/>
          <w:szCs w:val="22"/>
          <w:lang w:val="ro-RO"/>
        </w:rPr>
      </w:pPr>
      <w:r w:rsidRPr="005B0A9E">
        <w:rPr>
          <w:b/>
          <w:sz w:val="22"/>
          <w:szCs w:val="22"/>
          <w:lang w:val="ro-RO"/>
        </w:rPr>
        <w:t>6. Competenţe specifice acumulate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3"/>
        <w:gridCol w:w="8019"/>
      </w:tblGrid>
      <w:tr w:rsidR="00577003" w:rsidRPr="005B0A9E" w14:paraId="43F4E099" w14:textId="77777777" w:rsidTr="00C424E6">
        <w:trPr>
          <w:trHeight w:val="643"/>
        </w:trPr>
        <w:tc>
          <w:tcPr>
            <w:tcW w:w="1153" w:type="pct"/>
          </w:tcPr>
          <w:p w14:paraId="73E4B59D" w14:textId="77777777" w:rsidR="00577003" w:rsidRPr="005B0A9E" w:rsidRDefault="00577003" w:rsidP="00F36FEB">
            <w:pPr>
              <w:rPr>
                <w:sz w:val="22"/>
                <w:szCs w:val="22"/>
                <w:lang w:val="ro-RO"/>
              </w:rPr>
            </w:pPr>
            <w:r>
              <w:rPr>
                <w:sz w:val="22"/>
                <w:szCs w:val="22"/>
                <w:lang w:val="ro-RO"/>
              </w:rPr>
              <w:t>6.1. Competenţe profesionale</w:t>
            </w:r>
          </w:p>
        </w:tc>
        <w:tc>
          <w:tcPr>
            <w:tcW w:w="3847" w:type="pct"/>
          </w:tcPr>
          <w:p w14:paraId="43A9DFBC" w14:textId="1CBF61A2" w:rsidR="00401B4E" w:rsidRDefault="00253D42" w:rsidP="00401B4E">
            <w:pPr>
              <w:rPr>
                <w:spacing w:val="-6"/>
                <w:sz w:val="22"/>
                <w:szCs w:val="22"/>
              </w:rPr>
            </w:pPr>
            <w:r>
              <w:rPr>
                <w:spacing w:val="-6"/>
                <w:sz w:val="22"/>
                <w:szCs w:val="22"/>
              </w:rPr>
              <w:t xml:space="preserve">C1. </w:t>
            </w:r>
            <w:r w:rsidR="005853BE" w:rsidRPr="005853BE">
              <w:rPr>
                <w:spacing w:val="-6"/>
                <w:sz w:val="22"/>
                <w:szCs w:val="22"/>
              </w:rPr>
              <w:t>Deprinderea sintaxei limbajului C++ şi construirea de programe folosind acest limbaj</w:t>
            </w:r>
          </w:p>
          <w:p w14:paraId="66F9180B" w14:textId="72B91583" w:rsidR="005853BE" w:rsidRDefault="00253D42" w:rsidP="00401B4E">
            <w:pPr>
              <w:rPr>
                <w:spacing w:val="-6"/>
                <w:sz w:val="22"/>
                <w:szCs w:val="22"/>
              </w:rPr>
            </w:pPr>
            <w:r>
              <w:rPr>
                <w:spacing w:val="-6"/>
                <w:sz w:val="22"/>
                <w:szCs w:val="22"/>
              </w:rPr>
              <w:t xml:space="preserve">C2. </w:t>
            </w:r>
            <w:r w:rsidR="005853BE" w:rsidRPr="005853BE">
              <w:rPr>
                <w:spacing w:val="-6"/>
                <w:sz w:val="22"/>
                <w:szCs w:val="22"/>
              </w:rPr>
              <w:t>Familiarizarea cu paradigmele programării procedurale și a programării orientate pe</w:t>
            </w:r>
            <w:r w:rsidR="00401B4E">
              <w:rPr>
                <w:spacing w:val="-6"/>
                <w:sz w:val="22"/>
                <w:szCs w:val="22"/>
              </w:rPr>
              <w:t xml:space="preserve"> </w:t>
            </w:r>
            <w:r w:rsidR="00151DAF">
              <w:rPr>
                <w:spacing w:val="-6"/>
                <w:sz w:val="22"/>
                <w:szCs w:val="22"/>
              </w:rPr>
              <w:t>o</w:t>
            </w:r>
            <w:r w:rsidR="005853BE" w:rsidRPr="005853BE">
              <w:rPr>
                <w:spacing w:val="-6"/>
                <w:sz w:val="22"/>
                <w:szCs w:val="22"/>
              </w:rPr>
              <w:t xml:space="preserve">biecte </w:t>
            </w:r>
          </w:p>
          <w:p w14:paraId="7D1C5BA6" w14:textId="704A9D2F" w:rsidR="00CF3908" w:rsidRPr="00CF3908" w:rsidRDefault="00253D42" w:rsidP="00401B4E">
            <w:pPr>
              <w:rPr>
                <w:sz w:val="22"/>
                <w:szCs w:val="22"/>
              </w:rPr>
            </w:pPr>
            <w:r>
              <w:rPr>
                <w:spacing w:val="-6"/>
                <w:sz w:val="22"/>
                <w:szCs w:val="22"/>
              </w:rPr>
              <w:t xml:space="preserve">C3. </w:t>
            </w:r>
            <w:r w:rsidR="005853BE" w:rsidRPr="005853BE">
              <w:rPr>
                <w:spacing w:val="-6"/>
                <w:sz w:val="22"/>
                <w:szCs w:val="22"/>
              </w:rPr>
              <w:t>Dezvoltarea capabilităţilor în vederea proiectării orientate obiect a aplicaţiilor</w:t>
            </w:r>
          </w:p>
        </w:tc>
      </w:tr>
      <w:tr w:rsidR="00577003" w:rsidRPr="005B0A9E" w14:paraId="2BDF25FA" w14:textId="77777777" w:rsidTr="00C424E6">
        <w:tc>
          <w:tcPr>
            <w:tcW w:w="1153" w:type="pct"/>
          </w:tcPr>
          <w:p w14:paraId="245919A3" w14:textId="77777777" w:rsidR="00577003" w:rsidRPr="005B0A9E" w:rsidRDefault="00577003" w:rsidP="00022BAF">
            <w:pPr>
              <w:rPr>
                <w:sz w:val="22"/>
                <w:szCs w:val="22"/>
                <w:lang w:val="ro-RO"/>
              </w:rPr>
            </w:pPr>
            <w:r>
              <w:rPr>
                <w:sz w:val="22"/>
                <w:szCs w:val="22"/>
                <w:lang w:val="ro-RO"/>
              </w:rPr>
              <w:t>6.2. Competenţe transversale</w:t>
            </w:r>
          </w:p>
        </w:tc>
        <w:tc>
          <w:tcPr>
            <w:tcW w:w="3847" w:type="pct"/>
          </w:tcPr>
          <w:p w14:paraId="093943B5" w14:textId="6C9774A6" w:rsidR="00401B4E" w:rsidRDefault="00C424E6" w:rsidP="00401B4E">
            <w:pPr>
              <w:pStyle w:val="ListParagraph"/>
              <w:widowControl/>
              <w:shd w:val="clear" w:color="auto" w:fill="FFFFFF"/>
              <w:ind w:left="0"/>
              <w:rPr>
                <w:noProof w:val="0"/>
                <w:sz w:val="22"/>
                <w:szCs w:val="22"/>
              </w:rPr>
            </w:pPr>
            <w:r>
              <w:rPr>
                <w:noProof w:val="0"/>
                <w:sz w:val="22"/>
                <w:szCs w:val="22"/>
              </w:rPr>
              <w:t xml:space="preserve">CT1. </w:t>
            </w:r>
            <w:r w:rsidR="00401B4E" w:rsidRPr="00401B4E">
              <w:rPr>
                <w:noProof w:val="0"/>
                <w:sz w:val="22"/>
                <w:szCs w:val="22"/>
              </w:rPr>
              <w:t>Capacitatea de a comunica cunoștințe referitoare la realizarea unor aplica</w:t>
            </w:r>
            <w:r w:rsidR="007541C1">
              <w:rPr>
                <w:noProof w:val="0"/>
                <w:sz w:val="22"/>
                <w:szCs w:val="22"/>
              </w:rPr>
              <w:t>ț</w:t>
            </w:r>
            <w:r w:rsidR="00401B4E" w:rsidRPr="00401B4E">
              <w:rPr>
                <w:noProof w:val="0"/>
                <w:sz w:val="22"/>
                <w:szCs w:val="22"/>
              </w:rPr>
              <w:t xml:space="preserve">ii </w:t>
            </w:r>
            <w:r w:rsidR="007541C1">
              <w:rPr>
                <w:noProof w:val="0"/>
                <w:sz w:val="22"/>
                <w:szCs w:val="22"/>
              </w:rPr>
              <w:t>î</w:t>
            </w:r>
            <w:r w:rsidR="00401B4E" w:rsidRPr="00401B4E">
              <w:rPr>
                <w:noProof w:val="0"/>
                <w:sz w:val="22"/>
                <w:szCs w:val="22"/>
              </w:rPr>
              <w:t xml:space="preserve">n diferite domenii de activitate </w:t>
            </w:r>
          </w:p>
          <w:p w14:paraId="61E1BB66" w14:textId="5D3CDE60" w:rsidR="00401B4E" w:rsidRPr="00277AD8" w:rsidRDefault="00C424E6" w:rsidP="00C424E6">
            <w:pPr>
              <w:pStyle w:val="ListParagraph"/>
              <w:widowControl/>
              <w:shd w:val="clear" w:color="auto" w:fill="FFFFFF"/>
              <w:ind w:left="0"/>
              <w:rPr>
                <w:noProof w:val="0"/>
                <w:sz w:val="22"/>
                <w:szCs w:val="22"/>
              </w:rPr>
            </w:pPr>
            <w:r>
              <w:rPr>
                <w:noProof w:val="0"/>
                <w:sz w:val="22"/>
                <w:szCs w:val="22"/>
              </w:rPr>
              <w:t xml:space="preserve">CT2. </w:t>
            </w:r>
            <w:r w:rsidR="00401B4E" w:rsidRPr="00401B4E">
              <w:rPr>
                <w:noProof w:val="0"/>
                <w:sz w:val="22"/>
                <w:szCs w:val="22"/>
              </w:rPr>
              <w:t>Transpunerea problemelor în baza paradigmei POO</w:t>
            </w:r>
          </w:p>
        </w:tc>
      </w:tr>
    </w:tbl>
    <w:p w14:paraId="2AC0AD35" w14:textId="77777777" w:rsidR="00577003" w:rsidRPr="005B0A9E" w:rsidRDefault="00577003" w:rsidP="00577003">
      <w:pPr>
        <w:jc w:val="center"/>
        <w:rPr>
          <w:b/>
          <w:sz w:val="22"/>
          <w:szCs w:val="22"/>
          <w:lang w:val="ro-RO"/>
        </w:rPr>
      </w:pPr>
    </w:p>
    <w:p w14:paraId="3CC1855F" w14:textId="77777777" w:rsidR="00577003" w:rsidRPr="005B0A9E" w:rsidRDefault="00577003" w:rsidP="00577003">
      <w:pPr>
        <w:jc w:val="both"/>
        <w:rPr>
          <w:sz w:val="22"/>
          <w:szCs w:val="22"/>
          <w:lang w:val="ro-RO"/>
        </w:rPr>
      </w:pPr>
      <w:r w:rsidRPr="005B0A9E">
        <w:rPr>
          <w:b/>
          <w:sz w:val="22"/>
          <w:szCs w:val="22"/>
          <w:lang w:val="ro-RO"/>
        </w:rPr>
        <w:t xml:space="preserve">7. Obiectivele disciplinei </w:t>
      </w:r>
      <w:r w:rsidRPr="005B0A9E">
        <w:rPr>
          <w:sz w:val="22"/>
          <w:szCs w:val="22"/>
          <w:lang w:val="ro-RO"/>
        </w:rPr>
        <w:t>(reieşind din grila competenţelor specifice acumulate)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6394"/>
      </w:tblGrid>
      <w:tr w:rsidR="00577003" w:rsidRPr="005B0A9E" w14:paraId="75DA0E47" w14:textId="77777777" w:rsidTr="00F36FEB">
        <w:tc>
          <w:tcPr>
            <w:tcW w:w="3794" w:type="dxa"/>
          </w:tcPr>
          <w:p w14:paraId="6726736A" w14:textId="77777777" w:rsidR="00577003" w:rsidRPr="005B0A9E" w:rsidRDefault="00577003" w:rsidP="00F36FEB">
            <w:pPr>
              <w:rPr>
                <w:sz w:val="22"/>
                <w:szCs w:val="22"/>
                <w:lang w:val="ro-RO"/>
              </w:rPr>
            </w:pPr>
            <w:r w:rsidRPr="005B0A9E">
              <w:rPr>
                <w:sz w:val="22"/>
                <w:szCs w:val="22"/>
                <w:lang w:val="ro-RO"/>
              </w:rPr>
              <w:t>7.1. Obiectivul general al disciplinei</w:t>
            </w:r>
          </w:p>
        </w:tc>
        <w:tc>
          <w:tcPr>
            <w:tcW w:w="6394" w:type="dxa"/>
          </w:tcPr>
          <w:p w14:paraId="4926848C" w14:textId="513F7076" w:rsidR="00401B4E" w:rsidRPr="00401B4E" w:rsidRDefault="007541C1" w:rsidP="00401B4E">
            <w:pPr>
              <w:rPr>
                <w:sz w:val="22"/>
                <w:szCs w:val="22"/>
                <w:shd w:val="clear" w:color="auto" w:fill="FFFFFF"/>
              </w:rPr>
            </w:pPr>
            <w:r>
              <w:rPr>
                <w:rFonts w:hint="eastAsia"/>
                <w:sz w:val="22"/>
                <w:szCs w:val="22"/>
                <w:shd w:val="clear" w:color="auto" w:fill="FFFFFF"/>
              </w:rPr>
              <w:t>O</w:t>
            </w:r>
            <w:r>
              <w:rPr>
                <w:sz w:val="22"/>
                <w:szCs w:val="22"/>
                <w:shd w:val="clear" w:color="auto" w:fill="FFFFFF"/>
              </w:rPr>
              <w:t xml:space="preserve">1. </w:t>
            </w:r>
            <w:r w:rsidR="00401B4E" w:rsidRPr="00401B4E">
              <w:rPr>
                <w:sz w:val="22"/>
                <w:szCs w:val="22"/>
                <w:shd w:val="clear" w:color="auto" w:fill="FFFFFF"/>
              </w:rPr>
              <w:t>Deprinderea sintaxei limbajelor C, C++ şi construirea de</w:t>
            </w:r>
          </w:p>
          <w:p w14:paraId="65B7BCEF" w14:textId="77777777" w:rsidR="00401B4E" w:rsidRPr="00401B4E" w:rsidRDefault="00401B4E" w:rsidP="00401B4E">
            <w:pPr>
              <w:rPr>
                <w:sz w:val="22"/>
                <w:szCs w:val="22"/>
                <w:shd w:val="clear" w:color="auto" w:fill="FFFFFF"/>
              </w:rPr>
            </w:pPr>
            <w:r w:rsidRPr="00401B4E">
              <w:rPr>
                <w:sz w:val="22"/>
                <w:szCs w:val="22"/>
                <w:shd w:val="clear" w:color="auto" w:fill="FFFFFF"/>
              </w:rPr>
              <w:t>programe folosind aceste limbaje</w:t>
            </w:r>
          </w:p>
          <w:p w14:paraId="54D80101" w14:textId="0C610314" w:rsidR="00401B4E" w:rsidRPr="00401B4E" w:rsidRDefault="007541C1" w:rsidP="00401B4E">
            <w:pPr>
              <w:rPr>
                <w:sz w:val="22"/>
                <w:szCs w:val="22"/>
                <w:shd w:val="clear" w:color="auto" w:fill="FFFFFF"/>
              </w:rPr>
            </w:pPr>
            <w:r>
              <w:rPr>
                <w:rFonts w:hint="eastAsia"/>
                <w:sz w:val="22"/>
                <w:szCs w:val="22"/>
                <w:shd w:val="clear" w:color="auto" w:fill="FFFFFF"/>
              </w:rPr>
              <w:t>O</w:t>
            </w:r>
            <w:r>
              <w:rPr>
                <w:sz w:val="22"/>
                <w:szCs w:val="22"/>
                <w:shd w:val="clear" w:color="auto" w:fill="FFFFFF"/>
              </w:rPr>
              <w:t xml:space="preserve">2. </w:t>
            </w:r>
            <w:r w:rsidR="00401B4E" w:rsidRPr="00401B4E">
              <w:rPr>
                <w:sz w:val="22"/>
                <w:szCs w:val="22"/>
                <w:shd w:val="clear" w:color="auto" w:fill="FFFFFF"/>
              </w:rPr>
              <w:t>Familiarizarea cu paradigmele programării procedurale</w:t>
            </w:r>
          </w:p>
          <w:p w14:paraId="7DAB5794" w14:textId="77777777" w:rsidR="00401B4E" w:rsidRPr="00401B4E" w:rsidRDefault="00401B4E" w:rsidP="00401B4E">
            <w:pPr>
              <w:rPr>
                <w:sz w:val="22"/>
                <w:szCs w:val="22"/>
                <w:shd w:val="clear" w:color="auto" w:fill="FFFFFF"/>
              </w:rPr>
            </w:pPr>
            <w:r w:rsidRPr="00401B4E">
              <w:rPr>
                <w:sz w:val="22"/>
                <w:szCs w:val="22"/>
                <w:shd w:val="clear" w:color="auto" w:fill="FFFFFF"/>
              </w:rPr>
              <w:t>și a programării orientate pe obiecte</w:t>
            </w:r>
          </w:p>
          <w:p w14:paraId="314BCF43" w14:textId="418F5A0F" w:rsidR="00401B4E" w:rsidRPr="00401B4E" w:rsidRDefault="007541C1" w:rsidP="00401B4E">
            <w:pPr>
              <w:rPr>
                <w:sz w:val="22"/>
                <w:szCs w:val="22"/>
                <w:shd w:val="clear" w:color="auto" w:fill="FFFFFF"/>
              </w:rPr>
            </w:pPr>
            <w:r>
              <w:rPr>
                <w:rFonts w:hint="eastAsia"/>
                <w:sz w:val="22"/>
                <w:szCs w:val="22"/>
                <w:shd w:val="clear" w:color="auto" w:fill="FFFFFF"/>
              </w:rPr>
              <w:t>O</w:t>
            </w:r>
            <w:r>
              <w:rPr>
                <w:sz w:val="22"/>
                <w:szCs w:val="22"/>
                <w:shd w:val="clear" w:color="auto" w:fill="FFFFFF"/>
              </w:rPr>
              <w:t xml:space="preserve">3. </w:t>
            </w:r>
            <w:r w:rsidR="00401B4E" w:rsidRPr="00401B4E">
              <w:rPr>
                <w:sz w:val="22"/>
                <w:szCs w:val="22"/>
                <w:shd w:val="clear" w:color="auto" w:fill="FFFFFF"/>
              </w:rPr>
              <w:t>Dezvoltarea capabilităţilor în vederea proiectării</w:t>
            </w:r>
          </w:p>
          <w:p w14:paraId="445B18FA" w14:textId="77777777" w:rsidR="00577003" w:rsidRPr="00A15966" w:rsidRDefault="00401B4E" w:rsidP="00401B4E">
            <w:pPr>
              <w:rPr>
                <w:sz w:val="22"/>
                <w:szCs w:val="22"/>
                <w:lang w:val="ro-RO"/>
              </w:rPr>
            </w:pPr>
            <w:r w:rsidRPr="00401B4E">
              <w:rPr>
                <w:sz w:val="22"/>
                <w:szCs w:val="22"/>
                <w:shd w:val="clear" w:color="auto" w:fill="FFFFFF"/>
              </w:rPr>
              <w:t>orientate obiect a aplicaţiilor</w:t>
            </w:r>
          </w:p>
        </w:tc>
      </w:tr>
      <w:tr w:rsidR="00577003" w:rsidRPr="005B0A9E" w14:paraId="5BF14D69" w14:textId="77777777" w:rsidTr="00F36FEB">
        <w:tc>
          <w:tcPr>
            <w:tcW w:w="3794" w:type="dxa"/>
          </w:tcPr>
          <w:p w14:paraId="4962A35E" w14:textId="77777777" w:rsidR="00577003" w:rsidRPr="005B0A9E" w:rsidRDefault="00577003" w:rsidP="00F36FEB">
            <w:pPr>
              <w:rPr>
                <w:sz w:val="22"/>
                <w:szCs w:val="22"/>
                <w:lang w:val="ro-RO"/>
              </w:rPr>
            </w:pPr>
            <w:r w:rsidRPr="005B0A9E">
              <w:rPr>
                <w:sz w:val="22"/>
                <w:szCs w:val="22"/>
                <w:lang w:val="ro-RO"/>
              </w:rPr>
              <w:t>7.2. Obiectivele specifice</w:t>
            </w:r>
          </w:p>
        </w:tc>
        <w:tc>
          <w:tcPr>
            <w:tcW w:w="6394" w:type="dxa"/>
          </w:tcPr>
          <w:p w14:paraId="1F474A37" w14:textId="431F0A56" w:rsidR="007541C1" w:rsidRDefault="00401B4E" w:rsidP="00401B4E">
            <w:pPr>
              <w:jc w:val="both"/>
              <w:rPr>
                <w:sz w:val="22"/>
                <w:szCs w:val="22"/>
                <w:shd w:val="clear" w:color="auto" w:fill="FFFFFF"/>
              </w:rPr>
            </w:pPr>
            <w:r w:rsidRPr="00401B4E">
              <w:rPr>
                <w:sz w:val="22"/>
                <w:szCs w:val="22"/>
                <w:shd w:val="clear" w:color="auto" w:fill="FFFFFF"/>
              </w:rPr>
              <w:t>Ob. de cunoaștere (OC)</w:t>
            </w:r>
          </w:p>
          <w:p w14:paraId="78930DB3" w14:textId="563BDCB3" w:rsidR="007541C1" w:rsidRDefault="00401B4E" w:rsidP="007541C1">
            <w:pPr>
              <w:ind w:left="175"/>
              <w:jc w:val="both"/>
              <w:rPr>
                <w:sz w:val="22"/>
                <w:szCs w:val="22"/>
                <w:shd w:val="clear" w:color="auto" w:fill="FFFFFF"/>
              </w:rPr>
            </w:pPr>
            <w:r w:rsidRPr="00401B4E">
              <w:rPr>
                <w:sz w:val="22"/>
                <w:szCs w:val="22"/>
                <w:shd w:val="clear" w:color="auto" w:fill="FFFFFF"/>
              </w:rPr>
              <w:t>(1) să identifice structuri de date</w:t>
            </w:r>
            <w:r w:rsidR="007541C1">
              <w:rPr>
                <w:sz w:val="22"/>
                <w:szCs w:val="22"/>
                <w:shd w:val="clear" w:color="auto" w:fill="FFFFFF"/>
              </w:rPr>
              <w:t xml:space="preserve"> </w:t>
            </w:r>
            <w:r w:rsidRPr="00401B4E">
              <w:rPr>
                <w:sz w:val="22"/>
                <w:szCs w:val="22"/>
                <w:shd w:val="clear" w:color="auto" w:fill="FFFFFF"/>
              </w:rPr>
              <w:t>abstracte și relațiile dintre ele</w:t>
            </w:r>
          </w:p>
          <w:p w14:paraId="31D6E23D" w14:textId="38AFBE82" w:rsidR="00401B4E" w:rsidRPr="00401B4E" w:rsidRDefault="00401B4E" w:rsidP="007541C1">
            <w:pPr>
              <w:ind w:left="175"/>
              <w:jc w:val="both"/>
              <w:rPr>
                <w:sz w:val="22"/>
                <w:szCs w:val="22"/>
                <w:shd w:val="clear" w:color="auto" w:fill="FFFFFF"/>
              </w:rPr>
            </w:pPr>
            <w:r w:rsidRPr="00401B4E">
              <w:rPr>
                <w:sz w:val="22"/>
                <w:szCs w:val="22"/>
                <w:shd w:val="clear" w:color="auto" w:fill="FFFFFF"/>
              </w:rPr>
              <w:t>(2) să descrie/identifice algoritmi</w:t>
            </w:r>
            <w:r w:rsidR="007541C1">
              <w:rPr>
                <w:sz w:val="22"/>
                <w:szCs w:val="22"/>
                <w:shd w:val="clear" w:color="auto" w:fill="FFFFFF"/>
              </w:rPr>
              <w:t xml:space="preserve"> </w:t>
            </w:r>
            <w:r w:rsidRPr="00401B4E">
              <w:rPr>
                <w:sz w:val="22"/>
                <w:szCs w:val="22"/>
                <w:shd w:val="clear" w:color="auto" w:fill="FFFFFF"/>
              </w:rPr>
              <w:t>pentru prelucarea structurilor abstracte de date identificate</w:t>
            </w:r>
          </w:p>
          <w:p w14:paraId="16258C8D" w14:textId="6BEE86A1" w:rsidR="007541C1" w:rsidRDefault="00401B4E" w:rsidP="00401B4E">
            <w:pPr>
              <w:jc w:val="both"/>
              <w:rPr>
                <w:sz w:val="22"/>
                <w:szCs w:val="22"/>
                <w:shd w:val="clear" w:color="auto" w:fill="FFFFFF"/>
              </w:rPr>
            </w:pPr>
            <w:r w:rsidRPr="00401B4E">
              <w:rPr>
                <w:sz w:val="22"/>
                <w:szCs w:val="22"/>
                <w:shd w:val="clear" w:color="auto" w:fill="FFFFFF"/>
              </w:rPr>
              <w:t>Ob. de abilitare (OAb)</w:t>
            </w:r>
          </w:p>
          <w:p w14:paraId="0D3EE381" w14:textId="10379CA5" w:rsidR="007541C1" w:rsidRDefault="00401B4E" w:rsidP="007541C1">
            <w:pPr>
              <w:ind w:left="175"/>
              <w:jc w:val="both"/>
              <w:rPr>
                <w:sz w:val="22"/>
                <w:szCs w:val="22"/>
                <w:shd w:val="clear" w:color="auto" w:fill="FFFFFF"/>
              </w:rPr>
            </w:pPr>
            <w:r w:rsidRPr="00401B4E">
              <w:rPr>
                <w:sz w:val="22"/>
                <w:szCs w:val="22"/>
                <w:shd w:val="clear" w:color="auto" w:fill="FFFFFF"/>
              </w:rPr>
              <w:t>(1) să identifice algoritmul și structura de</w:t>
            </w:r>
            <w:r w:rsidR="007541C1">
              <w:rPr>
                <w:sz w:val="22"/>
                <w:szCs w:val="22"/>
                <w:shd w:val="clear" w:color="auto" w:fill="FFFFFF"/>
              </w:rPr>
              <w:t xml:space="preserve"> </w:t>
            </w:r>
            <w:r w:rsidRPr="00401B4E">
              <w:rPr>
                <w:sz w:val="22"/>
                <w:szCs w:val="22"/>
                <w:shd w:val="clear" w:color="auto" w:fill="FFFFFF"/>
              </w:rPr>
              <w:t>date adecvate unei probleme concrete</w:t>
            </w:r>
          </w:p>
          <w:p w14:paraId="7AB6328E" w14:textId="40812F85" w:rsidR="00401B4E" w:rsidRPr="00401B4E" w:rsidRDefault="00401B4E" w:rsidP="007541C1">
            <w:pPr>
              <w:ind w:left="175"/>
              <w:jc w:val="both"/>
              <w:rPr>
                <w:sz w:val="22"/>
                <w:szCs w:val="22"/>
                <w:shd w:val="clear" w:color="auto" w:fill="FFFFFF"/>
              </w:rPr>
            </w:pPr>
            <w:r w:rsidRPr="00401B4E">
              <w:rPr>
                <w:sz w:val="22"/>
                <w:szCs w:val="22"/>
                <w:shd w:val="clear" w:color="auto" w:fill="FFFFFF"/>
              </w:rPr>
              <w:t>(2) să implementeze un</w:t>
            </w:r>
            <w:r w:rsidR="007541C1">
              <w:rPr>
                <w:sz w:val="22"/>
                <w:szCs w:val="22"/>
                <w:shd w:val="clear" w:color="auto" w:fill="FFFFFF"/>
              </w:rPr>
              <w:t xml:space="preserve"> </w:t>
            </w:r>
            <w:r w:rsidRPr="00401B4E">
              <w:rPr>
                <w:sz w:val="22"/>
                <w:szCs w:val="22"/>
                <w:shd w:val="clear" w:color="auto" w:fill="FFFFFF"/>
              </w:rPr>
              <w:t>algoritm într-un limbaj de programare de nivel înalt</w:t>
            </w:r>
          </w:p>
          <w:p w14:paraId="591A2B05" w14:textId="4041CD7A" w:rsidR="00577003" w:rsidRPr="00A15966" w:rsidRDefault="00401B4E" w:rsidP="00EB6C88">
            <w:pPr>
              <w:jc w:val="both"/>
              <w:rPr>
                <w:sz w:val="22"/>
                <w:szCs w:val="22"/>
                <w:lang w:val="ro-RO"/>
              </w:rPr>
            </w:pPr>
            <w:r w:rsidRPr="00401B4E">
              <w:rPr>
                <w:sz w:val="22"/>
                <w:szCs w:val="22"/>
                <w:shd w:val="clear" w:color="auto" w:fill="FFFFFF"/>
              </w:rPr>
              <w:t>Ob. Atitudinale (OAt): (1) să argumenteze structura structuri de</w:t>
            </w:r>
            <w:r w:rsidR="007541C1">
              <w:rPr>
                <w:sz w:val="22"/>
                <w:szCs w:val="22"/>
                <w:shd w:val="clear" w:color="auto" w:fill="FFFFFF"/>
              </w:rPr>
              <w:t xml:space="preserve"> </w:t>
            </w:r>
            <w:r w:rsidRPr="00401B4E">
              <w:rPr>
                <w:sz w:val="22"/>
                <w:szCs w:val="22"/>
                <w:shd w:val="clear" w:color="auto" w:fill="FFFFFF"/>
              </w:rPr>
              <w:t>date aleasă și operațiile care se pot efectua asupra ei, importanța</w:t>
            </w:r>
            <w:r w:rsidR="007541C1">
              <w:rPr>
                <w:sz w:val="22"/>
                <w:szCs w:val="22"/>
                <w:shd w:val="clear" w:color="auto" w:fill="FFFFFF"/>
              </w:rPr>
              <w:t xml:space="preserve"> </w:t>
            </w:r>
            <w:r w:rsidRPr="00401B4E">
              <w:rPr>
                <w:sz w:val="22"/>
                <w:szCs w:val="22"/>
                <w:shd w:val="clear" w:color="auto" w:fill="FFFFFF"/>
              </w:rPr>
              <w:t>identificării structurilor de date abstracte fiind importantă în</w:t>
            </w:r>
            <w:r w:rsidR="007541C1">
              <w:rPr>
                <w:sz w:val="22"/>
                <w:szCs w:val="22"/>
                <w:shd w:val="clear" w:color="auto" w:fill="FFFFFF"/>
              </w:rPr>
              <w:t xml:space="preserve"> </w:t>
            </w:r>
            <w:r w:rsidRPr="00401B4E">
              <w:rPr>
                <w:sz w:val="22"/>
                <w:szCs w:val="22"/>
                <w:shd w:val="clear" w:color="auto" w:fill="FFFFFF"/>
              </w:rPr>
              <w:t>design-ul aplicațiilor IT</w:t>
            </w:r>
          </w:p>
        </w:tc>
      </w:tr>
    </w:tbl>
    <w:p w14:paraId="533392E1" w14:textId="77777777" w:rsidR="00577003" w:rsidRPr="005B0A9E" w:rsidRDefault="00577003" w:rsidP="00577003">
      <w:pPr>
        <w:jc w:val="center"/>
        <w:rPr>
          <w:b/>
          <w:sz w:val="22"/>
          <w:szCs w:val="22"/>
          <w:lang w:val="ro-RO"/>
        </w:rPr>
      </w:pPr>
    </w:p>
    <w:p w14:paraId="7C96A47E" w14:textId="77777777" w:rsidR="00577003" w:rsidRPr="005B0A9E" w:rsidRDefault="00577003" w:rsidP="00577003">
      <w:pPr>
        <w:jc w:val="both"/>
        <w:rPr>
          <w:b/>
          <w:sz w:val="22"/>
          <w:szCs w:val="22"/>
          <w:lang w:val="ro-RO"/>
        </w:rPr>
      </w:pPr>
      <w:r w:rsidRPr="005B0A9E">
        <w:rPr>
          <w:b/>
          <w:sz w:val="22"/>
          <w:szCs w:val="22"/>
          <w:lang w:val="ro-RO"/>
        </w:rPr>
        <w:t>8. Conţinuturi</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268"/>
        <w:gridCol w:w="2992"/>
      </w:tblGrid>
      <w:tr w:rsidR="00577003" w:rsidRPr="005B0A9E" w14:paraId="0F6C6555" w14:textId="77777777" w:rsidTr="00D5362D">
        <w:tc>
          <w:tcPr>
            <w:tcW w:w="4928" w:type="dxa"/>
          </w:tcPr>
          <w:p w14:paraId="3A315F0C" w14:textId="77777777" w:rsidR="00577003" w:rsidRPr="005B0A9E" w:rsidRDefault="00577003" w:rsidP="00F36FEB">
            <w:pPr>
              <w:rPr>
                <w:b/>
                <w:sz w:val="22"/>
                <w:szCs w:val="22"/>
                <w:lang w:val="ro-RO"/>
              </w:rPr>
            </w:pPr>
            <w:r w:rsidRPr="005B0A9E">
              <w:rPr>
                <w:b/>
                <w:sz w:val="22"/>
                <w:szCs w:val="22"/>
                <w:lang w:val="ro-RO"/>
              </w:rPr>
              <w:t>8.1. Curs</w:t>
            </w:r>
          </w:p>
        </w:tc>
        <w:tc>
          <w:tcPr>
            <w:tcW w:w="2268" w:type="dxa"/>
          </w:tcPr>
          <w:p w14:paraId="13183125" w14:textId="77777777" w:rsidR="00577003" w:rsidRPr="005B0A9E" w:rsidRDefault="00577003" w:rsidP="00F36FEB">
            <w:pPr>
              <w:rPr>
                <w:b/>
                <w:sz w:val="22"/>
                <w:szCs w:val="22"/>
                <w:lang w:val="ro-RO"/>
              </w:rPr>
            </w:pPr>
            <w:r w:rsidRPr="005B0A9E">
              <w:rPr>
                <w:b/>
                <w:sz w:val="22"/>
                <w:szCs w:val="22"/>
                <w:lang w:val="ro-RO"/>
              </w:rPr>
              <w:t>Metode de predare</w:t>
            </w:r>
          </w:p>
        </w:tc>
        <w:tc>
          <w:tcPr>
            <w:tcW w:w="2992" w:type="dxa"/>
          </w:tcPr>
          <w:p w14:paraId="22220D7E" w14:textId="77777777" w:rsidR="00577003" w:rsidRPr="005B0A9E" w:rsidRDefault="00577003" w:rsidP="00F36FEB">
            <w:pPr>
              <w:rPr>
                <w:b/>
                <w:sz w:val="22"/>
                <w:szCs w:val="22"/>
                <w:lang w:val="ro-RO"/>
              </w:rPr>
            </w:pPr>
            <w:r w:rsidRPr="005B0A9E">
              <w:rPr>
                <w:b/>
                <w:sz w:val="22"/>
                <w:szCs w:val="22"/>
                <w:lang w:val="ro-RO"/>
              </w:rPr>
              <w:t>Observaţii</w:t>
            </w:r>
          </w:p>
        </w:tc>
      </w:tr>
      <w:tr w:rsidR="00547851" w:rsidRPr="005B0A9E" w14:paraId="14518C10" w14:textId="77777777" w:rsidTr="00F36FEB">
        <w:tc>
          <w:tcPr>
            <w:tcW w:w="10188" w:type="dxa"/>
            <w:gridSpan w:val="3"/>
          </w:tcPr>
          <w:p w14:paraId="736211CB" w14:textId="77777777" w:rsidR="00547851" w:rsidRPr="005B0A9E" w:rsidRDefault="00547851" w:rsidP="00F36FEB">
            <w:pPr>
              <w:rPr>
                <w:b/>
                <w:sz w:val="22"/>
                <w:szCs w:val="22"/>
                <w:lang w:val="ro-RO"/>
              </w:rPr>
            </w:pPr>
            <w:r w:rsidRPr="005B0A9E">
              <w:rPr>
                <w:b/>
                <w:sz w:val="22"/>
                <w:szCs w:val="22"/>
                <w:lang w:val="ro-RO"/>
              </w:rPr>
              <w:t xml:space="preserve">Bibliografie </w:t>
            </w:r>
          </w:p>
        </w:tc>
      </w:tr>
      <w:tr w:rsidR="001260AD" w:rsidRPr="005B0A9E" w14:paraId="74731F8E" w14:textId="77777777" w:rsidTr="00F36FEB">
        <w:tc>
          <w:tcPr>
            <w:tcW w:w="10188" w:type="dxa"/>
            <w:gridSpan w:val="3"/>
          </w:tcPr>
          <w:p w14:paraId="17770A45" w14:textId="77777777" w:rsidR="001260AD" w:rsidRPr="00D5362D" w:rsidRDefault="001260AD" w:rsidP="00F8152A">
            <w:pPr>
              <w:numPr>
                <w:ilvl w:val="0"/>
                <w:numId w:val="14"/>
              </w:numPr>
              <w:ind w:left="284" w:hanging="153"/>
              <w:rPr>
                <w:bCs/>
                <w:sz w:val="21"/>
                <w:szCs w:val="21"/>
                <w:lang w:val="ro-RO"/>
              </w:rPr>
            </w:pPr>
            <w:r w:rsidRPr="00D5362D">
              <w:rPr>
                <w:bCs/>
                <w:sz w:val="21"/>
                <w:szCs w:val="21"/>
                <w:lang w:val="ro-RO"/>
              </w:rPr>
              <w:t>Bjarne Stroustrup: The C++ Programming Language, Adisson-Wesley, 3nd edition, 1997</w:t>
            </w:r>
          </w:p>
          <w:p w14:paraId="4CD1C558" w14:textId="77777777" w:rsidR="001260AD" w:rsidRPr="00D5362D" w:rsidRDefault="001260AD" w:rsidP="00F8152A">
            <w:pPr>
              <w:numPr>
                <w:ilvl w:val="0"/>
                <w:numId w:val="14"/>
              </w:numPr>
              <w:ind w:left="284" w:hanging="153"/>
              <w:rPr>
                <w:bCs/>
                <w:sz w:val="21"/>
                <w:szCs w:val="21"/>
                <w:lang w:val="ro-RO"/>
              </w:rPr>
            </w:pPr>
            <w:r w:rsidRPr="00D5362D">
              <w:rPr>
                <w:bCs/>
                <w:sz w:val="21"/>
                <w:szCs w:val="21"/>
                <w:lang w:val="ro-RO"/>
              </w:rPr>
              <w:t>Bruce Eckel: Thinking in C++, 2nd Edition, Prentice Hall 2000</w:t>
            </w:r>
          </w:p>
          <w:p w14:paraId="268C975D" w14:textId="77777777" w:rsidR="001260AD" w:rsidRPr="00D5362D" w:rsidRDefault="001260AD" w:rsidP="00F8152A">
            <w:pPr>
              <w:numPr>
                <w:ilvl w:val="0"/>
                <w:numId w:val="14"/>
              </w:numPr>
              <w:ind w:left="284" w:hanging="153"/>
              <w:rPr>
                <w:bCs/>
                <w:sz w:val="21"/>
                <w:szCs w:val="21"/>
                <w:lang w:val="ro-RO"/>
              </w:rPr>
            </w:pPr>
            <w:r w:rsidRPr="00D5362D">
              <w:rPr>
                <w:bCs/>
                <w:sz w:val="21"/>
                <w:szCs w:val="21"/>
                <w:lang w:val="ro-RO"/>
              </w:rPr>
              <w:t>Erich Gamma, Richard Helm, Ralph Johnson, John Vlissides: Design Patterns. Elements of Reusable Object-Oriented Software. Addison-Wesley, 1995</w:t>
            </w:r>
          </w:p>
          <w:p w14:paraId="7A978ED1" w14:textId="77777777" w:rsidR="001260AD" w:rsidRPr="00D5362D" w:rsidRDefault="001260AD" w:rsidP="00F8152A">
            <w:pPr>
              <w:numPr>
                <w:ilvl w:val="0"/>
                <w:numId w:val="14"/>
              </w:numPr>
              <w:ind w:left="284" w:hanging="153"/>
              <w:rPr>
                <w:bCs/>
                <w:sz w:val="21"/>
                <w:szCs w:val="21"/>
                <w:lang w:val="ro-RO"/>
              </w:rPr>
            </w:pPr>
            <w:r w:rsidRPr="00D5362D">
              <w:rPr>
                <w:bCs/>
                <w:sz w:val="21"/>
                <w:szCs w:val="21"/>
                <w:lang w:val="ro-RO"/>
              </w:rPr>
              <w:t>Liviu Negrescu: Limbajele C si C++ pentru începatori, Vol. II, (editia XI), Editura Albastra, Cluj-Napoca, 2005</w:t>
            </w:r>
          </w:p>
          <w:p w14:paraId="234EE56F" w14:textId="77777777" w:rsidR="001260AD" w:rsidRPr="00D5362D" w:rsidRDefault="001260AD" w:rsidP="00F8152A">
            <w:pPr>
              <w:numPr>
                <w:ilvl w:val="0"/>
                <w:numId w:val="14"/>
              </w:numPr>
              <w:ind w:left="284" w:hanging="153"/>
              <w:rPr>
                <w:sz w:val="21"/>
                <w:szCs w:val="21"/>
              </w:rPr>
            </w:pPr>
            <w:r w:rsidRPr="00D5362D">
              <w:rPr>
                <w:bCs/>
                <w:sz w:val="21"/>
                <w:szCs w:val="21"/>
                <w:lang w:val="ro-RO"/>
              </w:rPr>
              <w:t>Kris Jamsa, Lars Klander: Totul despre C si C++- Manualul fundamental de programare in C si C++, Editura Teora</w:t>
            </w:r>
            <w:r w:rsidRPr="00D5362D">
              <w:rPr>
                <w:sz w:val="21"/>
                <w:szCs w:val="21"/>
              </w:rPr>
              <w:t xml:space="preserve"> </w:t>
            </w:r>
          </w:p>
          <w:p w14:paraId="24C49065" w14:textId="77777777" w:rsidR="001260AD" w:rsidRPr="00D5362D" w:rsidRDefault="001260AD" w:rsidP="00F8152A">
            <w:pPr>
              <w:numPr>
                <w:ilvl w:val="0"/>
                <w:numId w:val="14"/>
              </w:numPr>
              <w:ind w:left="284" w:hanging="153"/>
              <w:rPr>
                <w:bCs/>
                <w:sz w:val="21"/>
                <w:szCs w:val="21"/>
                <w:lang w:val="ro-RO"/>
              </w:rPr>
            </w:pPr>
            <w:r w:rsidRPr="00D5362D">
              <w:rPr>
                <w:bCs/>
                <w:sz w:val="21"/>
                <w:szCs w:val="21"/>
                <w:lang w:val="ro-RO"/>
              </w:rPr>
              <w:t>Ionuţ Muşlea - C++ pentru avansati, microInformatica, 1994</w:t>
            </w:r>
          </w:p>
          <w:p w14:paraId="02CFAED7" w14:textId="13A0CE59" w:rsidR="001260AD" w:rsidRPr="00D5362D" w:rsidRDefault="001260AD" w:rsidP="001260AD">
            <w:pPr>
              <w:numPr>
                <w:ilvl w:val="0"/>
                <w:numId w:val="14"/>
              </w:numPr>
              <w:ind w:left="284" w:hanging="153"/>
              <w:rPr>
                <w:bCs/>
                <w:sz w:val="20"/>
                <w:szCs w:val="20"/>
                <w:lang w:val="ro-RO"/>
              </w:rPr>
            </w:pPr>
            <w:r w:rsidRPr="00D5362D">
              <w:rPr>
                <w:bCs/>
                <w:sz w:val="21"/>
                <w:szCs w:val="21"/>
                <w:lang w:val="ro-RO"/>
              </w:rPr>
              <w:t>Ionuţ Muşlea - Introducere in C++, microInformatica, 1994</w:t>
            </w:r>
          </w:p>
        </w:tc>
      </w:tr>
      <w:tr w:rsidR="00577003" w:rsidRPr="005B0A9E" w14:paraId="0572D1B0" w14:textId="77777777" w:rsidTr="00D5362D">
        <w:tc>
          <w:tcPr>
            <w:tcW w:w="4928" w:type="dxa"/>
          </w:tcPr>
          <w:p w14:paraId="7F8E864B" w14:textId="77777777" w:rsidR="00577003" w:rsidRPr="005B0A9E" w:rsidRDefault="00577003" w:rsidP="00F36FEB">
            <w:pPr>
              <w:rPr>
                <w:b/>
                <w:sz w:val="22"/>
                <w:szCs w:val="22"/>
                <w:lang w:val="ro-RO"/>
              </w:rPr>
            </w:pPr>
            <w:r w:rsidRPr="005B0A9E">
              <w:rPr>
                <w:b/>
                <w:sz w:val="22"/>
                <w:szCs w:val="22"/>
                <w:lang w:val="ro-RO"/>
              </w:rPr>
              <w:t>8.2. Seminar/laborator</w:t>
            </w:r>
          </w:p>
        </w:tc>
        <w:tc>
          <w:tcPr>
            <w:tcW w:w="2268" w:type="dxa"/>
          </w:tcPr>
          <w:p w14:paraId="19C2D7D2" w14:textId="4CAFAA8E" w:rsidR="00577003" w:rsidRPr="005B0A9E" w:rsidRDefault="00577003" w:rsidP="00F36FEB">
            <w:pPr>
              <w:rPr>
                <w:b/>
                <w:sz w:val="22"/>
                <w:szCs w:val="22"/>
                <w:lang w:val="ro-RO"/>
              </w:rPr>
            </w:pPr>
            <w:r w:rsidRPr="005B0A9E">
              <w:rPr>
                <w:b/>
                <w:sz w:val="22"/>
                <w:szCs w:val="22"/>
                <w:lang w:val="ro-RO"/>
              </w:rPr>
              <w:t>Metode de</w:t>
            </w:r>
            <w:r w:rsidR="008C2F82">
              <w:rPr>
                <w:b/>
                <w:sz w:val="22"/>
                <w:szCs w:val="22"/>
                <w:lang w:val="ro-RO"/>
              </w:rPr>
              <w:t xml:space="preserve"> predare/învățare</w:t>
            </w:r>
          </w:p>
        </w:tc>
        <w:tc>
          <w:tcPr>
            <w:tcW w:w="2992" w:type="dxa"/>
          </w:tcPr>
          <w:p w14:paraId="62DE4E68" w14:textId="77777777" w:rsidR="00577003" w:rsidRPr="005B0A9E" w:rsidRDefault="00577003" w:rsidP="00F36FEB">
            <w:pPr>
              <w:rPr>
                <w:b/>
                <w:sz w:val="22"/>
                <w:szCs w:val="22"/>
                <w:lang w:val="ro-RO"/>
              </w:rPr>
            </w:pPr>
            <w:r w:rsidRPr="005B0A9E">
              <w:rPr>
                <w:b/>
                <w:sz w:val="22"/>
                <w:szCs w:val="22"/>
                <w:lang w:val="ro-RO"/>
              </w:rPr>
              <w:t>Observaţii</w:t>
            </w:r>
          </w:p>
        </w:tc>
      </w:tr>
      <w:tr w:rsidR="00577003" w:rsidRPr="005B0A9E" w14:paraId="571210EA" w14:textId="77777777" w:rsidTr="00D5362D">
        <w:tc>
          <w:tcPr>
            <w:tcW w:w="4928" w:type="dxa"/>
            <w:vAlign w:val="center"/>
          </w:tcPr>
          <w:p w14:paraId="4E77DB31" w14:textId="77777777" w:rsidR="009A39D5" w:rsidRDefault="008A6C4B" w:rsidP="00AA26F0">
            <w:r w:rsidRPr="009B22AE">
              <w:rPr>
                <w:sz w:val="22"/>
                <w:szCs w:val="22"/>
              </w:rPr>
              <w:t>Lab</w:t>
            </w:r>
            <w:r w:rsidR="00F8152A" w:rsidRPr="009B22AE">
              <w:rPr>
                <w:sz w:val="22"/>
                <w:szCs w:val="22"/>
              </w:rPr>
              <w:t>1</w:t>
            </w:r>
            <w:r w:rsidRPr="009B22AE">
              <w:rPr>
                <w:sz w:val="22"/>
                <w:szCs w:val="22"/>
              </w:rPr>
              <w:t>:</w:t>
            </w:r>
            <w:r w:rsidR="009A52D3">
              <w:t xml:space="preserve"> Elemente de programare structurata.  Introducere in C. Date. </w:t>
            </w:r>
            <w:r w:rsidR="009A52D3" w:rsidRPr="00A000EA">
              <w:t>Concepte de bază în Programarea Orientată Obiect (OC1, OC2)</w:t>
            </w:r>
            <w:r w:rsidR="009A52D3">
              <w:t xml:space="preserve"> (OC1)</w:t>
            </w:r>
          </w:p>
          <w:p w14:paraId="20E3019D" w14:textId="4DB5B1EE" w:rsidR="00577003" w:rsidRPr="009B22AE" w:rsidRDefault="00506481" w:rsidP="00AA26F0">
            <w:pPr>
              <w:rPr>
                <w:b/>
                <w:sz w:val="22"/>
                <w:szCs w:val="22"/>
                <w:lang w:val="ro-RO"/>
              </w:rPr>
            </w:pPr>
            <w:r w:rsidRPr="009B22AE">
              <w:rPr>
                <w:sz w:val="22"/>
                <w:szCs w:val="22"/>
              </w:rPr>
              <w:t>Prezentarea mediului de lucru. Etapele de compilare, linkeditare și execuție. (OAb2)</w:t>
            </w:r>
          </w:p>
        </w:tc>
        <w:tc>
          <w:tcPr>
            <w:tcW w:w="2268" w:type="dxa"/>
          </w:tcPr>
          <w:p w14:paraId="3FC1B21C" w14:textId="77777777" w:rsidR="00577003" w:rsidRPr="009B22AE" w:rsidRDefault="00506481" w:rsidP="00F36FEB">
            <w:pPr>
              <w:rPr>
                <w:b/>
                <w:sz w:val="22"/>
                <w:szCs w:val="22"/>
                <w:lang w:val="ro-RO"/>
              </w:rPr>
            </w:pPr>
            <w:r w:rsidRPr="009B22AE">
              <w:rPr>
                <w:sz w:val="22"/>
                <w:szCs w:val="22"/>
              </w:rPr>
              <w:t>Problematizare, dialog, învățare prin colaborare</w:t>
            </w:r>
          </w:p>
        </w:tc>
        <w:tc>
          <w:tcPr>
            <w:tcW w:w="2992" w:type="dxa"/>
          </w:tcPr>
          <w:p w14:paraId="04DAC05B" w14:textId="77777777" w:rsidR="00577003" w:rsidRPr="009B22AE" w:rsidRDefault="00506481" w:rsidP="00F36FEB">
            <w:pPr>
              <w:rPr>
                <w:sz w:val="22"/>
                <w:szCs w:val="22"/>
                <w:lang w:val="ro-RO"/>
              </w:rPr>
            </w:pPr>
            <w:r w:rsidRPr="009B22AE">
              <w:rPr>
                <w:sz w:val="22"/>
                <w:szCs w:val="22"/>
              </w:rPr>
              <w:t>Studentii au acces la sinteza aferentă tematicii de laborator și la enunțurile problemelor recomandate spre rezolvare</w:t>
            </w:r>
          </w:p>
        </w:tc>
      </w:tr>
      <w:tr w:rsidR="001260AD" w:rsidRPr="005B0A9E" w14:paraId="79B07A9C" w14:textId="77777777" w:rsidTr="00D5362D">
        <w:tc>
          <w:tcPr>
            <w:tcW w:w="4928" w:type="dxa"/>
            <w:vAlign w:val="center"/>
          </w:tcPr>
          <w:p w14:paraId="3F491D27" w14:textId="77777777" w:rsidR="009A39D5" w:rsidRDefault="008A6C4B" w:rsidP="00AA26F0">
            <w:r w:rsidRPr="009B22AE">
              <w:rPr>
                <w:bCs/>
                <w:sz w:val="22"/>
                <w:szCs w:val="22"/>
                <w:lang w:val="ro-RO"/>
              </w:rPr>
              <w:t>Lab2:</w:t>
            </w:r>
            <w:r w:rsidR="009A39D5">
              <w:t xml:space="preserve"> Îmbunătăţiri aduse de C++. Clase. Concepte fundamentale: clasa şi obiectul Declararea claselor. Instanţierea obiectelor. Membrii unei clase. Controlul accesului la membrii unei clase. (OC1, OC2)</w:t>
            </w:r>
          </w:p>
          <w:p w14:paraId="6B1FC123" w14:textId="240DC4F1" w:rsidR="001260AD" w:rsidRPr="009B22AE" w:rsidRDefault="008A6C4B" w:rsidP="00AA26F0">
            <w:pPr>
              <w:rPr>
                <w:bCs/>
                <w:sz w:val="22"/>
                <w:szCs w:val="22"/>
                <w:lang w:val="ro-RO"/>
              </w:rPr>
            </w:pPr>
            <w:r w:rsidRPr="009B22AE">
              <w:rPr>
                <w:sz w:val="22"/>
                <w:szCs w:val="22"/>
              </w:rPr>
              <w:t>Imbunătăţiri aduse limbajul C (nelegate de concepte orientate obiect). Familarizarea cu sintaxa de C++</w:t>
            </w:r>
          </w:p>
        </w:tc>
        <w:tc>
          <w:tcPr>
            <w:tcW w:w="2268" w:type="dxa"/>
          </w:tcPr>
          <w:p w14:paraId="3C415DA4" w14:textId="77777777" w:rsidR="001260AD" w:rsidRPr="009B22AE" w:rsidRDefault="008A6C4B" w:rsidP="00F36FEB">
            <w:pPr>
              <w:rPr>
                <w:b/>
                <w:sz w:val="22"/>
                <w:szCs w:val="22"/>
                <w:lang w:val="ro-RO"/>
              </w:rPr>
            </w:pPr>
            <w:r w:rsidRPr="009B22AE">
              <w:rPr>
                <w:sz w:val="22"/>
                <w:szCs w:val="22"/>
              </w:rPr>
              <w:t>Problematizare, dialog, învățare prin colaborare</w:t>
            </w:r>
          </w:p>
        </w:tc>
        <w:tc>
          <w:tcPr>
            <w:tcW w:w="2992" w:type="dxa"/>
          </w:tcPr>
          <w:p w14:paraId="32B23538" w14:textId="77777777" w:rsidR="001260AD" w:rsidRPr="009B22AE" w:rsidRDefault="008A6C4B" w:rsidP="00F36FEB">
            <w:pPr>
              <w:rPr>
                <w:sz w:val="22"/>
                <w:szCs w:val="22"/>
                <w:lang w:val="ro-RO"/>
              </w:rPr>
            </w:pPr>
            <w:r w:rsidRPr="009B22AE">
              <w:rPr>
                <w:sz w:val="22"/>
                <w:szCs w:val="22"/>
                <w:lang w:val="ro-RO"/>
              </w:rPr>
              <w:t>Idem</w:t>
            </w:r>
          </w:p>
        </w:tc>
      </w:tr>
      <w:tr w:rsidR="008A6C4B" w:rsidRPr="005B0A9E" w14:paraId="6DF0AE37" w14:textId="77777777" w:rsidTr="00D5362D">
        <w:tc>
          <w:tcPr>
            <w:tcW w:w="4928" w:type="dxa"/>
            <w:vAlign w:val="center"/>
          </w:tcPr>
          <w:p w14:paraId="321337DE" w14:textId="77777777" w:rsidR="009A39D5" w:rsidRDefault="008A6C4B" w:rsidP="00AA26F0">
            <w:pPr>
              <w:rPr>
                <w:bCs/>
                <w:sz w:val="22"/>
                <w:szCs w:val="22"/>
                <w:lang w:val="ro-RO"/>
              </w:rPr>
            </w:pPr>
            <w:r w:rsidRPr="009B22AE">
              <w:rPr>
                <w:bCs/>
                <w:sz w:val="22"/>
                <w:szCs w:val="22"/>
                <w:lang w:val="ro-RO"/>
              </w:rPr>
              <w:t xml:space="preserve">Lab3:  </w:t>
            </w:r>
            <w:r w:rsidR="009A39D5" w:rsidRPr="00227173">
              <w:t>Crearea şi distrugerea obiectelor</w:t>
            </w:r>
            <w:r w:rsidR="009A39D5" w:rsidRPr="009B22AE">
              <w:rPr>
                <w:bCs/>
                <w:sz w:val="22"/>
                <w:szCs w:val="22"/>
                <w:lang w:val="ro-RO"/>
              </w:rPr>
              <w:t xml:space="preserve"> </w:t>
            </w:r>
          </w:p>
          <w:p w14:paraId="025CA7A4" w14:textId="444F5240" w:rsidR="008A6C4B" w:rsidRPr="009B22AE" w:rsidRDefault="008A6C4B" w:rsidP="00AA26F0">
            <w:pPr>
              <w:rPr>
                <w:bCs/>
                <w:sz w:val="22"/>
                <w:szCs w:val="22"/>
                <w:lang w:val="ro-RO"/>
              </w:rPr>
            </w:pPr>
            <w:r w:rsidRPr="009B22AE">
              <w:rPr>
                <w:bCs/>
                <w:sz w:val="22"/>
                <w:szCs w:val="22"/>
                <w:lang w:val="ro-RO"/>
              </w:rPr>
              <w:t>Clase . Constructori si destructori.</w:t>
            </w:r>
          </w:p>
          <w:p w14:paraId="3797E086" w14:textId="77777777" w:rsidR="008A6C4B" w:rsidRPr="009B22AE" w:rsidRDefault="008A6C4B" w:rsidP="00AA26F0">
            <w:pPr>
              <w:rPr>
                <w:bCs/>
                <w:sz w:val="22"/>
                <w:szCs w:val="22"/>
                <w:lang w:val="ro-RO"/>
              </w:rPr>
            </w:pPr>
            <w:r w:rsidRPr="009B22AE">
              <w:rPr>
                <w:bCs/>
                <w:sz w:val="22"/>
                <w:szCs w:val="22"/>
                <w:lang w:val="ro-RO"/>
              </w:rPr>
              <w:t>Crearea de tipuri abstracte de date și</w:t>
            </w:r>
          </w:p>
          <w:p w14:paraId="588D3305" w14:textId="77777777" w:rsidR="008A6C4B" w:rsidRPr="009B22AE" w:rsidRDefault="008A6C4B" w:rsidP="00AA26F0">
            <w:pPr>
              <w:rPr>
                <w:bCs/>
                <w:sz w:val="22"/>
                <w:szCs w:val="22"/>
                <w:lang w:val="ro-RO"/>
              </w:rPr>
            </w:pPr>
            <w:r w:rsidRPr="009B22AE">
              <w:rPr>
                <w:bCs/>
                <w:sz w:val="22"/>
                <w:szCs w:val="22"/>
                <w:lang w:val="ro-RO"/>
              </w:rPr>
              <w:t>manipulaea lor</w:t>
            </w:r>
          </w:p>
        </w:tc>
        <w:tc>
          <w:tcPr>
            <w:tcW w:w="2268" w:type="dxa"/>
          </w:tcPr>
          <w:p w14:paraId="3BEB3C74" w14:textId="77777777" w:rsidR="008A6C4B" w:rsidRPr="009B22AE" w:rsidRDefault="008A6C4B" w:rsidP="008A6C4B">
            <w:pPr>
              <w:rPr>
                <w:b/>
                <w:sz w:val="22"/>
                <w:szCs w:val="22"/>
                <w:lang w:val="ro-RO"/>
              </w:rPr>
            </w:pPr>
            <w:r w:rsidRPr="009B22AE">
              <w:rPr>
                <w:sz w:val="22"/>
                <w:szCs w:val="22"/>
              </w:rPr>
              <w:t>Problematizare, dialog, învățare prin colaborare</w:t>
            </w:r>
          </w:p>
        </w:tc>
        <w:tc>
          <w:tcPr>
            <w:tcW w:w="2992" w:type="dxa"/>
          </w:tcPr>
          <w:p w14:paraId="4A7B0EB9" w14:textId="77777777" w:rsidR="008A6C4B" w:rsidRPr="009B22AE" w:rsidRDefault="00241EBE" w:rsidP="008A6C4B">
            <w:pPr>
              <w:rPr>
                <w:sz w:val="22"/>
                <w:szCs w:val="22"/>
                <w:lang w:val="ro-RO"/>
              </w:rPr>
            </w:pPr>
            <w:r w:rsidRPr="009B22AE">
              <w:rPr>
                <w:sz w:val="22"/>
                <w:szCs w:val="22"/>
              </w:rPr>
              <w:t>Idem</w:t>
            </w:r>
          </w:p>
        </w:tc>
      </w:tr>
      <w:tr w:rsidR="008A6C4B" w:rsidRPr="005B0A9E" w14:paraId="34F29BD9" w14:textId="77777777" w:rsidTr="00D5362D">
        <w:tc>
          <w:tcPr>
            <w:tcW w:w="4928" w:type="dxa"/>
            <w:vAlign w:val="center"/>
          </w:tcPr>
          <w:p w14:paraId="6262BC95" w14:textId="1CBA3A09" w:rsidR="009A39D5" w:rsidRDefault="008A6C4B" w:rsidP="00AA26F0">
            <w:pPr>
              <w:rPr>
                <w:bCs/>
                <w:sz w:val="22"/>
                <w:szCs w:val="22"/>
                <w:lang w:val="ro-RO"/>
              </w:rPr>
            </w:pPr>
            <w:r w:rsidRPr="009B22AE">
              <w:rPr>
                <w:bCs/>
                <w:sz w:val="22"/>
                <w:szCs w:val="22"/>
                <w:lang w:val="ro-RO"/>
              </w:rPr>
              <w:t xml:space="preserve">Lab4: </w:t>
            </w:r>
            <w:r w:rsidR="009A39D5" w:rsidRPr="00A000EA">
              <w:t>Alocarea dinamică de memorie</w:t>
            </w:r>
            <w:r w:rsidR="009A39D5">
              <w:t xml:space="preserve">. </w:t>
            </w:r>
            <w:r w:rsidR="009A39D5" w:rsidRPr="00A000EA">
              <w:t>Date şi funcţii membre statice</w:t>
            </w:r>
            <w:r w:rsidR="009A39D5" w:rsidRPr="009B22AE">
              <w:rPr>
                <w:bCs/>
                <w:sz w:val="22"/>
                <w:szCs w:val="22"/>
                <w:lang w:val="ro-RO"/>
              </w:rPr>
              <w:t xml:space="preserve"> </w:t>
            </w:r>
          </w:p>
          <w:p w14:paraId="45585A1C" w14:textId="039E139A" w:rsidR="008A6C4B" w:rsidRPr="009B22AE" w:rsidRDefault="008A6C4B" w:rsidP="00AA26F0">
            <w:pPr>
              <w:rPr>
                <w:bCs/>
                <w:sz w:val="22"/>
                <w:szCs w:val="22"/>
                <w:lang w:val="ro-RO"/>
              </w:rPr>
            </w:pPr>
            <w:r w:rsidRPr="009B22AE">
              <w:rPr>
                <w:bCs/>
                <w:sz w:val="22"/>
                <w:szCs w:val="22"/>
                <w:lang w:val="ro-RO"/>
              </w:rPr>
              <w:t>Membri statici. Funcţii statice. Crearea de tipuri abstracte de date și manipulaea lor (OAb2)</w:t>
            </w:r>
          </w:p>
        </w:tc>
        <w:tc>
          <w:tcPr>
            <w:tcW w:w="2268" w:type="dxa"/>
          </w:tcPr>
          <w:p w14:paraId="6985ADD3" w14:textId="77777777" w:rsidR="008A6C4B" w:rsidRPr="009B22AE" w:rsidRDefault="008A6C4B" w:rsidP="008A6C4B">
            <w:pPr>
              <w:rPr>
                <w:b/>
                <w:sz w:val="22"/>
                <w:szCs w:val="22"/>
                <w:lang w:val="ro-RO"/>
              </w:rPr>
            </w:pPr>
            <w:r w:rsidRPr="009B22AE">
              <w:rPr>
                <w:sz w:val="22"/>
                <w:szCs w:val="22"/>
              </w:rPr>
              <w:t>Problematizare, dialog, învățare prin colaborare</w:t>
            </w:r>
          </w:p>
        </w:tc>
        <w:tc>
          <w:tcPr>
            <w:tcW w:w="2992" w:type="dxa"/>
          </w:tcPr>
          <w:p w14:paraId="486A66B2" w14:textId="77777777" w:rsidR="008A6C4B" w:rsidRPr="009B22AE" w:rsidRDefault="00241EBE" w:rsidP="008A6C4B">
            <w:pPr>
              <w:rPr>
                <w:sz w:val="22"/>
                <w:szCs w:val="22"/>
                <w:lang w:val="ro-RO"/>
              </w:rPr>
            </w:pPr>
            <w:r w:rsidRPr="009B22AE">
              <w:rPr>
                <w:sz w:val="22"/>
                <w:szCs w:val="22"/>
              </w:rPr>
              <w:t>Idem</w:t>
            </w:r>
          </w:p>
        </w:tc>
      </w:tr>
      <w:tr w:rsidR="008A6C4B" w:rsidRPr="005B0A9E" w14:paraId="6651E52C" w14:textId="77777777" w:rsidTr="00D5362D">
        <w:tc>
          <w:tcPr>
            <w:tcW w:w="4928" w:type="dxa"/>
            <w:vAlign w:val="center"/>
          </w:tcPr>
          <w:p w14:paraId="06B091D3" w14:textId="56F57E74" w:rsidR="009A39D5" w:rsidRDefault="008A6C4B" w:rsidP="009A39D5">
            <w:pPr>
              <w:jc w:val="both"/>
            </w:pPr>
            <w:r w:rsidRPr="009B22AE">
              <w:rPr>
                <w:bCs/>
                <w:sz w:val="22"/>
                <w:szCs w:val="22"/>
                <w:lang w:val="ro-RO"/>
              </w:rPr>
              <w:t>Lab5:</w:t>
            </w:r>
            <w:r w:rsidR="009A39D5" w:rsidRPr="00A000EA">
              <w:t xml:space="preserve"> Clase şi funcţii friend</w:t>
            </w:r>
            <w:r w:rsidR="009A39D5">
              <w:t>. Funcţii</w:t>
            </w:r>
          </w:p>
          <w:p w14:paraId="7D0B59EF" w14:textId="77777777" w:rsidR="009A39D5" w:rsidRDefault="009A39D5" w:rsidP="009A39D5">
            <w:r>
              <w:t xml:space="preserve">member.inline(OC1,OC2).Redefinirea operatorilor. Operatori unari şi binary. </w:t>
            </w:r>
            <w:r>
              <w:lastRenderedPageBreak/>
              <w:t>Redefinirea operatorului de asignare (=). (OC1, OAb1, OAb2)</w:t>
            </w:r>
          </w:p>
          <w:p w14:paraId="5A519DDC" w14:textId="23011EE7" w:rsidR="008A6C4B" w:rsidRPr="009B22AE" w:rsidRDefault="008A6C4B" w:rsidP="009A39D5">
            <w:pPr>
              <w:rPr>
                <w:bCs/>
                <w:sz w:val="22"/>
                <w:szCs w:val="22"/>
                <w:lang w:val="ro-RO"/>
              </w:rPr>
            </w:pPr>
            <w:r w:rsidRPr="009B22AE">
              <w:rPr>
                <w:bCs/>
                <w:sz w:val="22"/>
                <w:szCs w:val="22"/>
                <w:lang w:val="ro-RO"/>
              </w:rPr>
              <w:t xml:space="preserve">Functii friend </w:t>
            </w:r>
            <w:r w:rsidR="008C2F82">
              <w:rPr>
                <w:bCs/>
                <w:sz w:val="22"/>
                <w:szCs w:val="22"/>
                <w:lang w:val="ro-RO"/>
              </w:rPr>
              <w:t>ș</w:t>
            </w:r>
            <w:r w:rsidRPr="009B22AE">
              <w:rPr>
                <w:bCs/>
                <w:sz w:val="22"/>
                <w:szCs w:val="22"/>
                <w:lang w:val="ro-RO"/>
              </w:rPr>
              <w:t>i supra</w:t>
            </w:r>
            <w:r w:rsidR="00AA26F0">
              <w:rPr>
                <w:bCs/>
                <w:sz w:val="22"/>
                <w:szCs w:val="22"/>
                <w:lang w:val="ro-RO"/>
              </w:rPr>
              <w:t>î</w:t>
            </w:r>
            <w:r w:rsidRPr="009B22AE">
              <w:rPr>
                <w:bCs/>
                <w:sz w:val="22"/>
                <w:szCs w:val="22"/>
                <w:lang w:val="ro-RO"/>
              </w:rPr>
              <w:t>nc</w:t>
            </w:r>
            <w:r w:rsidR="00AA26F0">
              <w:rPr>
                <w:bCs/>
                <w:sz w:val="22"/>
                <w:szCs w:val="22"/>
                <w:lang w:val="ro-RO"/>
              </w:rPr>
              <w:t>ă</w:t>
            </w:r>
            <w:r w:rsidRPr="009B22AE">
              <w:rPr>
                <w:bCs/>
                <w:sz w:val="22"/>
                <w:szCs w:val="22"/>
                <w:lang w:val="ro-RO"/>
              </w:rPr>
              <w:t>rcarea operatorilor</w:t>
            </w:r>
          </w:p>
        </w:tc>
        <w:tc>
          <w:tcPr>
            <w:tcW w:w="2268" w:type="dxa"/>
          </w:tcPr>
          <w:p w14:paraId="0821EC73" w14:textId="77777777" w:rsidR="008A6C4B" w:rsidRPr="009B22AE" w:rsidRDefault="008A6C4B" w:rsidP="008A6C4B">
            <w:pPr>
              <w:rPr>
                <w:b/>
                <w:sz w:val="22"/>
                <w:szCs w:val="22"/>
                <w:lang w:val="ro-RO"/>
              </w:rPr>
            </w:pPr>
            <w:r w:rsidRPr="009B22AE">
              <w:rPr>
                <w:sz w:val="22"/>
                <w:szCs w:val="22"/>
              </w:rPr>
              <w:lastRenderedPageBreak/>
              <w:t>Problematizare, dialog, învățare prin colaborare</w:t>
            </w:r>
          </w:p>
        </w:tc>
        <w:tc>
          <w:tcPr>
            <w:tcW w:w="2992" w:type="dxa"/>
          </w:tcPr>
          <w:p w14:paraId="18789DFE" w14:textId="77777777" w:rsidR="008A6C4B" w:rsidRPr="009B22AE" w:rsidRDefault="00241EBE" w:rsidP="008A6C4B">
            <w:pPr>
              <w:rPr>
                <w:sz w:val="22"/>
                <w:szCs w:val="22"/>
                <w:lang w:val="ro-RO"/>
              </w:rPr>
            </w:pPr>
            <w:r w:rsidRPr="009B22AE">
              <w:rPr>
                <w:sz w:val="22"/>
                <w:szCs w:val="22"/>
              </w:rPr>
              <w:t>Idem</w:t>
            </w:r>
          </w:p>
        </w:tc>
      </w:tr>
      <w:tr w:rsidR="008A6C4B" w:rsidRPr="005B0A9E" w14:paraId="7B52D99C" w14:textId="77777777" w:rsidTr="00D5362D">
        <w:tc>
          <w:tcPr>
            <w:tcW w:w="4928" w:type="dxa"/>
            <w:vAlign w:val="center"/>
          </w:tcPr>
          <w:p w14:paraId="0474EDB2" w14:textId="77777777" w:rsidR="009A39D5" w:rsidRDefault="008A6C4B" w:rsidP="009A39D5">
            <w:pPr>
              <w:jc w:val="both"/>
            </w:pPr>
            <w:r w:rsidRPr="009B22AE">
              <w:rPr>
                <w:bCs/>
                <w:sz w:val="22"/>
                <w:szCs w:val="22"/>
                <w:lang w:val="ro-RO"/>
              </w:rPr>
              <w:t xml:space="preserve">Lab6: </w:t>
            </w:r>
            <w:r w:rsidR="009A39D5">
              <w:t>Clase derivate. Moştenirea.</w:t>
            </w:r>
          </w:p>
          <w:p w14:paraId="14CF8941" w14:textId="77777777" w:rsidR="009A39D5" w:rsidRDefault="009A39D5" w:rsidP="009A39D5">
            <w:pPr>
              <w:jc w:val="both"/>
            </w:pPr>
            <w:r>
              <w:t>Concepte şi clase. Clase derivate. Controlul</w:t>
            </w:r>
          </w:p>
          <w:p w14:paraId="78D12FF1" w14:textId="77777777" w:rsidR="009A39D5" w:rsidRDefault="009A39D5" w:rsidP="009A39D5">
            <w:pPr>
              <w:jc w:val="both"/>
            </w:pPr>
            <w:r>
              <w:t>accesului. Supraîncărcarea funcţiilor</w:t>
            </w:r>
          </w:p>
          <w:p w14:paraId="0C292CA3" w14:textId="77777777" w:rsidR="009A39D5" w:rsidRDefault="009A39D5" w:rsidP="009A39D5">
            <w:pPr>
              <w:jc w:val="both"/>
            </w:pPr>
            <w:r>
              <w:t>membre. Constructorii şi destructorul clasei</w:t>
            </w:r>
          </w:p>
          <w:p w14:paraId="46BFBC38" w14:textId="77777777" w:rsidR="009A39D5" w:rsidRDefault="009A39D5" w:rsidP="009A39D5">
            <w:r>
              <w:t>derivate. (OC1, OAb1, OAb2)</w:t>
            </w:r>
          </w:p>
          <w:p w14:paraId="6ED1C942" w14:textId="3F08916C" w:rsidR="008A6C4B" w:rsidRPr="009B22AE" w:rsidRDefault="008A6C4B" w:rsidP="009A39D5">
            <w:pPr>
              <w:rPr>
                <w:bCs/>
                <w:sz w:val="22"/>
                <w:szCs w:val="22"/>
                <w:lang w:val="ro-RO"/>
              </w:rPr>
            </w:pPr>
            <w:r w:rsidRPr="009B22AE">
              <w:rPr>
                <w:bCs/>
                <w:sz w:val="22"/>
                <w:szCs w:val="22"/>
                <w:lang w:val="ro-RO"/>
              </w:rPr>
              <w:t xml:space="preserve">Continuare </w:t>
            </w:r>
            <w:r w:rsidR="00AA26F0" w:rsidRPr="009B22AE">
              <w:rPr>
                <w:bCs/>
                <w:sz w:val="22"/>
                <w:szCs w:val="22"/>
                <w:lang w:val="ro-RO"/>
              </w:rPr>
              <w:t>supra</w:t>
            </w:r>
            <w:r w:rsidR="00AA26F0">
              <w:rPr>
                <w:bCs/>
                <w:sz w:val="22"/>
                <w:szCs w:val="22"/>
                <w:lang w:val="ro-RO"/>
              </w:rPr>
              <w:t>î</w:t>
            </w:r>
            <w:r w:rsidR="00AA26F0" w:rsidRPr="009B22AE">
              <w:rPr>
                <w:bCs/>
                <w:sz w:val="22"/>
                <w:szCs w:val="22"/>
                <w:lang w:val="ro-RO"/>
              </w:rPr>
              <w:t>nc</w:t>
            </w:r>
            <w:r w:rsidR="00AA26F0">
              <w:rPr>
                <w:bCs/>
                <w:sz w:val="22"/>
                <w:szCs w:val="22"/>
                <w:lang w:val="ro-RO"/>
              </w:rPr>
              <w:t>ă</w:t>
            </w:r>
            <w:r w:rsidR="00AA26F0" w:rsidRPr="009B22AE">
              <w:rPr>
                <w:bCs/>
                <w:sz w:val="22"/>
                <w:szCs w:val="22"/>
                <w:lang w:val="ro-RO"/>
              </w:rPr>
              <w:t xml:space="preserve">rcarea </w:t>
            </w:r>
            <w:r w:rsidRPr="009B22AE">
              <w:rPr>
                <w:bCs/>
                <w:sz w:val="22"/>
                <w:szCs w:val="22"/>
                <w:lang w:val="ro-RO"/>
              </w:rPr>
              <w:t>operatorilor</w:t>
            </w:r>
          </w:p>
        </w:tc>
        <w:tc>
          <w:tcPr>
            <w:tcW w:w="2268" w:type="dxa"/>
          </w:tcPr>
          <w:p w14:paraId="0122E7FC" w14:textId="77777777" w:rsidR="008A6C4B" w:rsidRPr="009B22AE" w:rsidRDefault="008A6C4B" w:rsidP="008A6C4B">
            <w:pPr>
              <w:rPr>
                <w:b/>
                <w:sz w:val="22"/>
                <w:szCs w:val="22"/>
                <w:lang w:val="ro-RO"/>
              </w:rPr>
            </w:pPr>
            <w:r w:rsidRPr="009B22AE">
              <w:rPr>
                <w:sz w:val="22"/>
                <w:szCs w:val="22"/>
              </w:rPr>
              <w:t>Problematizare, dialog, învățare prin colaborare</w:t>
            </w:r>
          </w:p>
        </w:tc>
        <w:tc>
          <w:tcPr>
            <w:tcW w:w="2992" w:type="dxa"/>
          </w:tcPr>
          <w:p w14:paraId="332A5D87" w14:textId="77777777" w:rsidR="008A6C4B" w:rsidRPr="009B22AE" w:rsidRDefault="00241EBE" w:rsidP="008A6C4B">
            <w:pPr>
              <w:rPr>
                <w:sz w:val="22"/>
                <w:szCs w:val="22"/>
                <w:lang w:val="ro-RO"/>
              </w:rPr>
            </w:pPr>
            <w:r w:rsidRPr="009B22AE">
              <w:rPr>
                <w:sz w:val="22"/>
                <w:szCs w:val="22"/>
              </w:rPr>
              <w:t>Idem</w:t>
            </w:r>
          </w:p>
        </w:tc>
      </w:tr>
      <w:tr w:rsidR="008A6C4B" w:rsidRPr="005B0A9E" w14:paraId="35400D03" w14:textId="77777777" w:rsidTr="00D5362D">
        <w:tc>
          <w:tcPr>
            <w:tcW w:w="4928" w:type="dxa"/>
            <w:vAlign w:val="center"/>
          </w:tcPr>
          <w:p w14:paraId="6B3EA6AA" w14:textId="77777777" w:rsidR="009A39D5" w:rsidRDefault="008A6C4B" w:rsidP="009A39D5">
            <w:pPr>
              <w:jc w:val="both"/>
            </w:pPr>
            <w:r w:rsidRPr="009B22AE">
              <w:rPr>
                <w:bCs/>
                <w:sz w:val="22"/>
                <w:szCs w:val="22"/>
                <w:lang w:val="ro-RO"/>
              </w:rPr>
              <w:t xml:space="preserve">Lab7: </w:t>
            </w:r>
            <w:r w:rsidR="009A39D5">
              <w:t>Ierarhii de clase. Polimorfism.</w:t>
            </w:r>
          </w:p>
          <w:p w14:paraId="5D8CB78D" w14:textId="77777777" w:rsidR="009A39D5" w:rsidRDefault="009A39D5" w:rsidP="009A39D5">
            <w:pPr>
              <w:jc w:val="both"/>
            </w:pPr>
            <w:r>
              <w:t>Funţii virtuale. Funcţii virtuale pure. Clase</w:t>
            </w:r>
          </w:p>
          <w:p w14:paraId="2B9EB727" w14:textId="77777777" w:rsidR="009A39D5" w:rsidRDefault="009A39D5" w:rsidP="009A39D5">
            <w:r>
              <w:t>abstracte.</w:t>
            </w:r>
          </w:p>
          <w:p w14:paraId="34732BA6" w14:textId="614B94F7" w:rsidR="008A6C4B" w:rsidRPr="009B22AE" w:rsidRDefault="008A6C4B" w:rsidP="009A39D5">
            <w:pPr>
              <w:rPr>
                <w:bCs/>
                <w:sz w:val="22"/>
                <w:szCs w:val="22"/>
                <w:lang w:val="ro-RO"/>
              </w:rPr>
            </w:pPr>
            <w:r w:rsidRPr="009B22AE">
              <w:rPr>
                <w:bCs/>
                <w:sz w:val="22"/>
                <w:szCs w:val="22"/>
                <w:lang w:val="ro-RO"/>
              </w:rPr>
              <w:t>Moştenire simpla. Extragerea de</w:t>
            </w:r>
          </w:p>
          <w:p w14:paraId="415E45D0" w14:textId="77777777" w:rsidR="008A6C4B" w:rsidRPr="009B22AE" w:rsidRDefault="008A6C4B" w:rsidP="00AA26F0">
            <w:pPr>
              <w:rPr>
                <w:bCs/>
                <w:sz w:val="22"/>
                <w:szCs w:val="22"/>
                <w:lang w:val="ro-RO"/>
              </w:rPr>
            </w:pPr>
            <w:r w:rsidRPr="009B22AE">
              <w:rPr>
                <w:bCs/>
                <w:sz w:val="22"/>
                <w:szCs w:val="22"/>
                <w:lang w:val="ro-RO"/>
              </w:rPr>
              <w:t>ierarhi simple de date. (OAb2)</w:t>
            </w:r>
          </w:p>
        </w:tc>
        <w:tc>
          <w:tcPr>
            <w:tcW w:w="2268" w:type="dxa"/>
          </w:tcPr>
          <w:p w14:paraId="58A9137A" w14:textId="77777777" w:rsidR="008A6C4B" w:rsidRPr="009B22AE" w:rsidRDefault="008A6C4B" w:rsidP="008A6C4B">
            <w:pPr>
              <w:rPr>
                <w:b/>
                <w:sz w:val="22"/>
                <w:szCs w:val="22"/>
                <w:lang w:val="ro-RO"/>
              </w:rPr>
            </w:pPr>
            <w:r w:rsidRPr="009B22AE">
              <w:rPr>
                <w:sz w:val="22"/>
                <w:szCs w:val="22"/>
              </w:rPr>
              <w:t>Problematizare, dialog, învățare prin colaborare</w:t>
            </w:r>
          </w:p>
        </w:tc>
        <w:tc>
          <w:tcPr>
            <w:tcW w:w="2992" w:type="dxa"/>
          </w:tcPr>
          <w:p w14:paraId="695D2422" w14:textId="77777777" w:rsidR="008A6C4B" w:rsidRPr="009B22AE" w:rsidRDefault="00241EBE" w:rsidP="008A6C4B">
            <w:pPr>
              <w:rPr>
                <w:sz w:val="22"/>
                <w:szCs w:val="22"/>
                <w:lang w:val="ro-RO"/>
              </w:rPr>
            </w:pPr>
            <w:r w:rsidRPr="009B22AE">
              <w:rPr>
                <w:sz w:val="22"/>
                <w:szCs w:val="22"/>
              </w:rPr>
              <w:t>Idem</w:t>
            </w:r>
          </w:p>
        </w:tc>
      </w:tr>
      <w:tr w:rsidR="008A6C4B" w:rsidRPr="005B0A9E" w14:paraId="10D57502" w14:textId="77777777" w:rsidTr="00D5362D">
        <w:tc>
          <w:tcPr>
            <w:tcW w:w="4928" w:type="dxa"/>
            <w:vAlign w:val="center"/>
          </w:tcPr>
          <w:p w14:paraId="348C9F76" w14:textId="77777777" w:rsidR="009A39D5" w:rsidRDefault="008A6C4B" w:rsidP="009A39D5">
            <w:pPr>
              <w:jc w:val="both"/>
            </w:pPr>
            <w:r w:rsidRPr="009B22AE">
              <w:rPr>
                <w:bCs/>
                <w:sz w:val="22"/>
                <w:szCs w:val="22"/>
                <w:lang w:val="ro-RO"/>
              </w:rPr>
              <w:t xml:space="preserve">Lab8: </w:t>
            </w:r>
            <w:r w:rsidR="009A39D5">
              <w:t>Moştenire multiplă. Clase</w:t>
            </w:r>
          </w:p>
          <w:p w14:paraId="74E11A62" w14:textId="77777777" w:rsidR="009A39D5" w:rsidRDefault="009A39D5" w:rsidP="009A39D5">
            <w:r>
              <w:t>virtuale. (OC1, OAb1, OAb2)</w:t>
            </w:r>
          </w:p>
          <w:p w14:paraId="753FEBB3" w14:textId="2FD40C1A" w:rsidR="008A6C4B" w:rsidRPr="009B22AE" w:rsidRDefault="008A6C4B" w:rsidP="009A39D5">
            <w:pPr>
              <w:rPr>
                <w:bCs/>
                <w:sz w:val="22"/>
                <w:szCs w:val="22"/>
                <w:lang w:val="ro-RO"/>
              </w:rPr>
            </w:pPr>
            <w:r w:rsidRPr="009B22AE">
              <w:rPr>
                <w:bCs/>
                <w:sz w:val="22"/>
                <w:szCs w:val="22"/>
                <w:lang w:val="ro-RO"/>
              </w:rPr>
              <w:t>Moştenire multipla. Extragerea de</w:t>
            </w:r>
          </w:p>
          <w:p w14:paraId="30423A66" w14:textId="77777777" w:rsidR="008A6C4B" w:rsidRPr="009B22AE" w:rsidRDefault="008A6C4B" w:rsidP="00AA26F0">
            <w:pPr>
              <w:rPr>
                <w:bCs/>
                <w:sz w:val="22"/>
                <w:szCs w:val="22"/>
                <w:lang w:val="ro-RO"/>
              </w:rPr>
            </w:pPr>
            <w:r w:rsidRPr="009B22AE">
              <w:rPr>
                <w:bCs/>
                <w:sz w:val="22"/>
                <w:szCs w:val="22"/>
                <w:lang w:val="ro-RO"/>
              </w:rPr>
              <w:t>ierarhi simple de date. (OAb2)</w:t>
            </w:r>
          </w:p>
        </w:tc>
        <w:tc>
          <w:tcPr>
            <w:tcW w:w="2268" w:type="dxa"/>
          </w:tcPr>
          <w:p w14:paraId="77C72501" w14:textId="77777777" w:rsidR="008A6C4B" w:rsidRPr="009B22AE" w:rsidRDefault="008A6C4B" w:rsidP="008A6C4B">
            <w:pPr>
              <w:rPr>
                <w:b/>
                <w:sz w:val="22"/>
                <w:szCs w:val="22"/>
                <w:lang w:val="ro-RO"/>
              </w:rPr>
            </w:pPr>
            <w:r w:rsidRPr="009B22AE">
              <w:rPr>
                <w:sz w:val="22"/>
                <w:szCs w:val="22"/>
              </w:rPr>
              <w:t>Problematizare, dialog, învățare prin colaborare</w:t>
            </w:r>
          </w:p>
        </w:tc>
        <w:tc>
          <w:tcPr>
            <w:tcW w:w="2992" w:type="dxa"/>
          </w:tcPr>
          <w:p w14:paraId="2DE3A248" w14:textId="77777777" w:rsidR="008A6C4B" w:rsidRPr="009B22AE" w:rsidRDefault="00241EBE" w:rsidP="008A6C4B">
            <w:pPr>
              <w:rPr>
                <w:sz w:val="22"/>
                <w:szCs w:val="22"/>
                <w:lang w:val="ro-RO"/>
              </w:rPr>
            </w:pPr>
            <w:r w:rsidRPr="009B22AE">
              <w:rPr>
                <w:sz w:val="22"/>
                <w:szCs w:val="22"/>
              </w:rPr>
              <w:t>Idem</w:t>
            </w:r>
          </w:p>
        </w:tc>
      </w:tr>
      <w:tr w:rsidR="008A6C4B" w:rsidRPr="005B0A9E" w14:paraId="2DEB814F" w14:textId="77777777" w:rsidTr="00D5362D">
        <w:trPr>
          <w:trHeight w:val="314"/>
        </w:trPr>
        <w:tc>
          <w:tcPr>
            <w:tcW w:w="4928" w:type="dxa"/>
            <w:vAlign w:val="center"/>
          </w:tcPr>
          <w:p w14:paraId="067DBB02" w14:textId="77777777" w:rsidR="009A39D5" w:rsidRDefault="008A6C4B" w:rsidP="009A39D5">
            <w:pPr>
              <w:jc w:val="both"/>
            </w:pPr>
            <w:r w:rsidRPr="009B22AE">
              <w:rPr>
                <w:bCs/>
                <w:sz w:val="22"/>
                <w:szCs w:val="22"/>
                <w:lang w:val="ro-RO"/>
              </w:rPr>
              <w:t>Lab9:</w:t>
            </w:r>
            <w:r w:rsidRPr="009B22AE">
              <w:rPr>
                <w:sz w:val="22"/>
                <w:szCs w:val="22"/>
              </w:rPr>
              <w:t xml:space="preserve"> </w:t>
            </w:r>
            <w:r w:rsidR="009A39D5">
              <w:t>Constructori şi conversii de</w:t>
            </w:r>
          </w:p>
          <w:p w14:paraId="207BFF77" w14:textId="77777777" w:rsidR="009A39D5" w:rsidRDefault="009A39D5" w:rsidP="009A39D5">
            <w:pPr>
              <w:jc w:val="both"/>
            </w:pPr>
            <w:r>
              <w:t>tip. Tratarea excepțiilor. (OC1, OAb1,</w:t>
            </w:r>
          </w:p>
          <w:p w14:paraId="2F05839E" w14:textId="77777777" w:rsidR="009A39D5" w:rsidRDefault="009A39D5" w:rsidP="009A39D5">
            <w:r>
              <w:t>OAb2)</w:t>
            </w:r>
          </w:p>
          <w:p w14:paraId="76B91A35" w14:textId="4E0F8929" w:rsidR="008A6C4B" w:rsidRPr="009B22AE" w:rsidRDefault="008A6C4B" w:rsidP="00AA26F0">
            <w:pPr>
              <w:rPr>
                <w:bCs/>
                <w:sz w:val="22"/>
                <w:szCs w:val="22"/>
                <w:lang w:val="ro-RO"/>
              </w:rPr>
            </w:pPr>
            <w:r w:rsidRPr="009B22AE">
              <w:rPr>
                <w:bCs/>
                <w:sz w:val="22"/>
                <w:szCs w:val="22"/>
                <w:lang w:val="ro-RO"/>
              </w:rPr>
              <w:t>Tratarea exceptiilor</w:t>
            </w:r>
          </w:p>
        </w:tc>
        <w:tc>
          <w:tcPr>
            <w:tcW w:w="2268" w:type="dxa"/>
          </w:tcPr>
          <w:p w14:paraId="362F5140" w14:textId="77777777" w:rsidR="008A6C4B" w:rsidRPr="009B22AE" w:rsidRDefault="008A6C4B" w:rsidP="008A6C4B">
            <w:pPr>
              <w:rPr>
                <w:b/>
                <w:sz w:val="22"/>
                <w:szCs w:val="22"/>
                <w:lang w:val="ro-RO"/>
              </w:rPr>
            </w:pPr>
            <w:r w:rsidRPr="009B22AE">
              <w:rPr>
                <w:sz w:val="22"/>
                <w:szCs w:val="22"/>
              </w:rPr>
              <w:t>Problematizare, dialog, învățare prin colaborare</w:t>
            </w:r>
          </w:p>
        </w:tc>
        <w:tc>
          <w:tcPr>
            <w:tcW w:w="2992" w:type="dxa"/>
          </w:tcPr>
          <w:p w14:paraId="504CD09A" w14:textId="77777777" w:rsidR="008A6C4B" w:rsidRPr="009B22AE" w:rsidRDefault="00241EBE" w:rsidP="008A6C4B">
            <w:pPr>
              <w:rPr>
                <w:sz w:val="22"/>
                <w:szCs w:val="22"/>
                <w:lang w:val="ro-RO"/>
              </w:rPr>
            </w:pPr>
            <w:r w:rsidRPr="009B22AE">
              <w:rPr>
                <w:sz w:val="22"/>
                <w:szCs w:val="22"/>
              </w:rPr>
              <w:t>Idem</w:t>
            </w:r>
          </w:p>
        </w:tc>
      </w:tr>
      <w:tr w:rsidR="008A6C4B" w:rsidRPr="005B0A9E" w14:paraId="23234CB1" w14:textId="77777777" w:rsidTr="00D5362D">
        <w:tc>
          <w:tcPr>
            <w:tcW w:w="4928" w:type="dxa"/>
            <w:vAlign w:val="center"/>
          </w:tcPr>
          <w:p w14:paraId="1BF5AD96" w14:textId="77777777" w:rsidR="00052E7D" w:rsidRDefault="008A6C4B" w:rsidP="00052E7D">
            <w:pPr>
              <w:jc w:val="both"/>
            </w:pPr>
            <w:r w:rsidRPr="009B22AE">
              <w:rPr>
                <w:bCs/>
                <w:sz w:val="22"/>
                <w:szCs w:val="22"/>
                <w:lang w:val="ro-RO"/>
              </w:rPr>
              <w:t xml:space="preserve">Lab10: </w:t>
            </w:r>
            <w:r w:rsidR="00052E7D">
              <w:t>Funcţii şablon. Particularizarea</w:t>
            </w:r>
          </w:p>
          <w:p w14:paraId="3B1115BB" w14:textId="77777777" w:rsidR="00052E7D" w:rsidRDefault="00052E7D" w:rsidP="00052E7D">
            <w:pPr>
              <w:jc w:val="both"/>
            </w:pPr>
            <w:r>
              <w:t>funcţiilor template. Rezolvarea numelui în</w:t>
            </w:r>
          </w:p>
          <w:p w14:paraId="197B704B" w14:textId="77777777" w:rsidR="00052E7D" w:rsidRDefault="00052E7D" w:rsidP="00052E7D">
            <w:pPr>
              <w:jc w:val="both"/>
            </w:pPr>
            <w:r>
              <w:t>cazul funcţiilor şablon. (OC1, OAb1,</w:t>
            </w:r>
          </w:p>
          <w:p w14:paraId="67CE82DB" w14:textId="77777777" w:rsidR="00052E7D" w:rsidRDefault="00052E7D" w:rsidP="00052E7D">
            <w:r>
              <w:t>OAb2)</w:t>
            </w:r>
          </w:p>
          <w:p w14:paraId="3ECC739D" w14:textId="3315D664" w:rsidR="008A6C4B" w:rsidRPr="009B22AE" w:rsidRDefault="008A6C4B" w:rsidP="00052E7D">
            <w:pPr>
              <w:rPr>
                <w:bCs/>
                <w:sz w:val="22"/>
                <w:szCs w:val="22"/>
                <w:lang w:val="ro-RO"/>
              </w:rPr>
            </w:pPr>
            <w:r w:rsidRPr="009B22AE">
              <w:rPr>
                <w:bCs/>
                <w:sz w:val="22"/>
                <w:szCs w:val="22"/>
                <w:lang w:val="ro-RO"/>
              </w:rPr>
              <w:t>Template-uri. Crearea de templaturi</w:t>
            </w:r>
          </w:p>
          <w:p w14:paraId="447C258D" w14:textId="77777777" w:rsidR="008A6C4B" w:rsidRPr="009B22AE" w:rsidRDefault="008A6C4B" w:rsidP="00AA26F0">
            <w:pPr>
              <w:rPr>
                <w:bCs/>
                <w:sz w:val="22"/>
                <w:szCs w:val="22"/>
                <w:lang w:val="ro-RO"/>
              </w:rPr>
            </w:pPr>
            <w:r w:rsidRPr="009B22AE">
              <w:rPr>
                <w:bCs/>
                <w:sz w:val="22"/>
                <w:szCs w:val="22"/>
                <w:lang w:val="ro-RO"/>
              </w:rPr>
              <w:t>pentru structuri de date. (OAb2)</w:t>
            </w:r>
          </w:p>
        </w:tc>
        <w:tc>
          <w:tcPr>
            <w:tcW w:w="2268" w:type="dxa"/>
          </w:tcPr>
          <w:p w14:paraId="69B9720E" w14:textId="77777777" w:rsidR="008A6C4B" w:rsidRPr="009B22AE" w:rsidRDefault="008A6C4B" w:rsidP="008A6C4B">
            <w:pPr>
              <w:rPr>
                <w:b/>
                <w:sz w:val="22"/>
                <w:szCs w:val="22"/>
                <w:lang w:val="ro-RO"/>
              </w:rPr>
            </w:pPr>
            <w:r w:rsidRPr="009B22AE">
              <w:rPr>
                <w:sz w:val="22"/>
                <w:szCs w:val="22"/>
              </w:rPr>
              <w:t>Problematizare, dialog, învățare prin colaborare</w:t>
            </w:r>
          </w:p>
        </w:tc>
        <w:tc>
          <w:tcPr>
            <w:tcW w:w="2992" w:type="dxa"/>
          </w:tcPr>
          <w:p w14:paraId="0A596924" w14:textId="77777777" w:rsidR="008A6C4B" w:rsidRPr="009B22AE" w:rsidRDefault="00241EBE" w:rsidP="008A6C4B">
            <w:pPr>
              <w:rPr>
                <w:sz w:val="22"/>
                <w:szCs w:val="22"/>
                <w:lang w:val="ro-RO"/>
              </w:rPr>
            </w:pPr>
            <w:r w:rsidRPr="009B22AE">
              <w:rPr>
                <w:sz w:val="22"/>
                <w:szCs w:val="22"/>
              </w:rPr>
              <w:t>Idem</w:t>
            </w:r>
          </w:p>
        </w:tc>
      </w:tr>
      <w:tr w:rsidR="008A6C4B" w:rsidRPr="005B0A9E" w14:paraId="0187A22B" w14:textId="77777777" w:rsidTr="00D5362D">
        <w:tc>
          <w:tcPr>
            <w:tcW w:w="4928" w:type="dxa"/>
            <w:vAlign w:val="center"/>
          </w:tcPr>
          <w:p w14:paraId="54EB2935" w14:textId="77777777" w:rsidR="00052E7D" w:rsidRDefault="008A6C4B" w:rsidP="00052E7D">
            <w:pPr>
              <w:jc w:val="both"/>
            </w:pPr>
            <w:r w:rsidRPr="009B22AE">
              <w:rPr>
                <w:bCs/>
                <w:sz w:val="22"/>
                <w:szCs w:val="22"/>
                <w:lang w:val="ro-RO"/>
              </w:rPr>
              <w:t>Lab11:</w:t>
            </w:r>
            <w:r w:rsidRPr="009B22AE">
              <w:rPr>
                <w:sz w:val="22"/>
                <w:szCs w:val="22"/>
              </w:rPr>
              <w:t xml:space="preserve"> </w:t>
            </w:r>
            <w:r w:rsidR="00052E7D">
              <w:t>Biblioteca STL (Standard</w:t>
            </w:r>
          </w:p>
          <w:p w14:paraId="5C98AD2B" w14:textId="77777777" w:rsidR="00052E7D" w:rsidRDefault="00052E7D" w:rsidP="00052E7D">
            <w:pPr>
              <w:jc w:val="both"/>
            </w:pPr>
            <w:r>
              <w:t>Template Library). Organizarea bibliotecii.</w:t>
            </w:r>
          </w:p>
          <w:p w14:paraId="31E3342A" w14:textId="77777777" w:rsidR="00052E7D" w:rsidRDefault="00052E7D" w:rsidP="00052E7D">
            <w:r>
              <w:t>Containere standard. (OC1, OAb1, OAb2)</w:t>
            </w:r>
          </w:p>
          <w:p w14:paraId="1C41E823" w14:textId="50E665FB" w:rsidR="008A6C4B" w:rsidRPr="009B22AE" w:rsidRDefault="008A6C4B" w:rsidP="00052E7D">
            <w:pPr>
              <w:rPr>
                <w:bCs/>
                <w:sz w:val="22"/>
                <w:szCs w:val="22"/>
                <w:lang w:val="ro-RO"/>
              </w:rPr>
            </w:pPr>
            <w:r w:rsidRPr="009B22AE">
              <w:rPr>
                <w:sz w:val="22"/>
                <w:szCs w:val="22"/>
              </w:rPr>
              <w:t>STL. Folosirea funcțiilor și structurilor de date din STL pentru tipuri abstracte de date create de utilizator. (OAb2)</w:t>
            </w:r>
          </w:p>
        </w:tc>
        <w:tc>
          <w:tcPr>
            <w:tcW w:w="2268" w:type="dxa"/>
          </w:tcPr>
          <w:p w14:paraId="27734548" w14:textId="77777777" w:rsidR="008A6C4B" w:rsidRPr="009B22AE" w:rsidRDefault="008A6C4B" w:rsidP="008A6C4B">
            <w:pPr>
              <w:rPr>
                <w:b/>
                <w:sz w:val="22"/>
                <w:szCs w:val="22"/>
                <w:lang w:val="ro-RO"/>
              </w:rPr>
            </w:pPr>
            <w:r w:rsidRPr="009B22AE">
              <w:rPr>
                <w:sz w:val="22"/>
                <w:szCs w:val="22"/>
              </w:rPr>
              <w:t>Problematizare, dialog, învățare prin colaborare</w:t>
            </w:r>
          </w:p>
        </w:tc>
        <w:tc>
          <w:tcPr>
            <w:tcW w:w="2992" w:type="dxa"/>
          </w:tcPr>
          <w:p w14:paraId="0C35A856" w14:textId="77777777" w:rsidR="008A6C4B" w:rsidRPr="009B22AE" w:rsidRDefault="00241EBE" w:rsidP="008A6C4B">
            <w:pPr>
              <w:rPr>
                <w:sz w:val="22"/>
                <w:szCs w:val="22"/>
                <w:lang w:val="ro-RO"/>
              </w:rPr>
            </w:pPr>
            <w:r w:rsidRPr="009B22AE">
              <w:rPr>
                <w:sz w:val="22"/>
                <w:szCs w:val="22"/>
              </w:rPr>
              <w:t>Idem</w:t>
            </w:r>
          </w:p>
        </w:tc>
      </w:tr>
      <w:tr w:rsidR="008A6C4B" w:rsidRPr="005B0A9E" w14:paraId="16876A2E" w14:textId="77777777" w:rsidTr="00D5362D">
        <w:tc>
          <w:tcPr>
            <w:tcW w:w="4928" w:type="dxa"/>
            <w:vAlign w:val="center"/>
          </w:tcPr>
          <w:p w14:paraId="57200B2A" w14:textId="77777777" w:rsidR="00052E7D" w:rsidRDefault="008A6C4B" w:rsidP="00052E7D">
            <w:pPr>
              <w:jc w:val="both"/>
            </w:pPr>
            <w:r w:rsidRPr="009B22AE">
              <w:rPr>
                <w:bCs/>
                <w:sz w:val="22"/>
                <w:szCs w:val="22"/>
                <w:lang w:val="ro-RO"/>
              </w:rPr>
              <w:t xml:space="preserve">Lab12: </w:t>
            </w:r>
            <w:r w:rsidR="00052E7D">
              <w:t>Biblioteca STL (Standard</w:t>
            </w:r>
          </w:p>
          <w:p w14:paraId="035923F3" w14:textId="77777777" w:rsidR="00052E7D" w:rsidRDefault="00052E7D" w:rsidP="00052E7D">
            <w:pPr>
              <w:jc w:val="both"/>
            </w:pPr>
            <w:r>
              <w:t>Template Library). Iteratori şi alocatori.</w:t>
            </w:r>
          </w:p>
          <w:p w14:paraId="7120D7AE" w14:textId="77777777" w:rsidR="00052E7D" w:rsidRDefault="00052E7D" w:rsidP="00052E7D">
            <w:r>
              <w:t>Stringuri. Numere. (OC1, OAb1, OAb2)</w:t>
            </w:r>
          </w:p>
          <w:p w14:paraId="4B650491" w14:textId="559285B8" w:rsidR="008A6C4B" w:rsidRPr="009B22AE" w:rsidRDefault="008A6C4B" w:rsidP="00052E7D">
            <w:pPr>
              <w:rPr>
                <w:bCs/>
                <w:sz w:val="22"/>
                <w:szCs w:val="22"/>
                <w:lang w:val="ro-RO"/>
              </w:rPr>
            </w:pPr>
            <w:r w:rsidRPr="009B22AE">
              <w:rPr>
                <w:bCs/>
                <w:sz w:val="22"/>
                <w:szCs w:val="22"/>
                <w:lang w:val="ro-RO"/>
              </w:rPr>
              <w:t>Continuare STL</w:t>
            </w:r>
          </w:p>
        </w:tc>
        <w:tc>
          <w:tcPr>
            <w:tcW w:w="2268" w:type="dxa"/>
          </w:tcPr>
          <w:p w14:paraId="7D6D0A50" w14:textId="77777777" w:rsidR="008A6C4B" w:rsidRPr="009B22AE" w:rsidRDefault="008A6C4B" w:rsidP="008A6C4B">
            <w:pPr>
              <w:rPr>
                <w:b/>
                <w:sz w:val="22"/>
                <w:szCs w:val="22"/>
                <w:lang w:val="ro-RO"/>
              </w:rPr>
            </w:pPr>
            <w:r w:rsidRPr="009B22AE">
              <w:rPr>
                <w:sz w:val="22"/>
                <w:szCs w:val="22"/>
              </w:rPr>
              <w:t>Problematizare, dialog, învățare prin colaborare</w:t>
            </w:r>
          </w:p>
        </w:tc>
        <w:tc>
          <w:tcPr>
            <w:tcW w:w="2992" w:type="dxa"/>
          </w:tcPr>
          <w:p w14:paraId="5B3189FC" w14:textId="77777777" w:rsidR="008A6C4B" w:rsidRPr="009B22AE" w:rsidRDefault="00241EBE" w:rsidP="008A6C4B">
            <w:pPr>
              <w:rPr>
                <w:sz w:val="22"/>
                <w:szCs w:val="22"/>
                <w:lang w:val="ro-RO"/>
              </w:rPr>
            </w:pPr>
            <w:r w:rsidRPr="009B22AE">
              <w:rPr>
                <w:sz w:val="22"/>
                <w:szCs w:val="22"/>
              </w:rPr>
              <w:t>Idem</w:t>
            </w:r>
          </w:p>
        </w:tc>
      </w:tr>
      <w:tr w:rsidR="008A6C4B" w:rsidRPr="005B0A9E" w14:paraId="74A8F4E5" w14:textId="77777777" w:rsidTr="00D5362D">
        <w:tc>
          <w:tcPr>
            <w:tcW w:w="4928" w:type="dxa"/>
            <w:vAlign w:val="center"/>
          </w:tcPr>
          <w:p w14:paraId="6401342F" w14:textId="77777777" w:rsidR="008A6C4B" w:rsidRPr="009B22AE" w:rsidRDefault="008A6C4B" w:rsidP="00AA26F0">
            <w:pPr>
              <w:rPr>
                <w:bCs/>
                <w:sz w:val="22"/>
                <w:szCs w:val="22"/>
                <w:lang w:val="ro-RO"/>
              </w:rPr>
            </w:pPr>
            <w:r w:rsidRPr="009B22AE">
              <w:rPr>
                <w:bCs/>
                <w:sz w:val="22"/>
                <w:szCs w:val="22"/>
                <w:lang w:val="ro-RO"/>
              </w:rPr>
              <w:t>Lab13: Folosirea features C++11</w:t>
            </w:r>
          </w:p>
        </w:tc>
        <w:tc>
          <w:tcPr>
            <w:tcW w:w="2268" w:type="dxa"/>
          </w:tcPr>
          <w:p w14:paraId="1D3BE83C" w14:textId="77777777" w:rsidR="008A6C4B" w:rsidRPr="009B22AE" w:rsidRDefault="008A6C4B" w:rsidP="008A6C4B">
            <w:pPr>
              <w:rPr>
                <w:b/>
                <w:sz w:val="22"/>
                <w:szCs w:val="22"/>
                <w:lang w:val="ro-RO"/>
              </w:rPr>
            </w:pPr>
            <w:r w:rsidRPr="009B22AE">
              <w:rPr>
                <w:sz w:val="22"/>
                <w:szCs w:val="22"/>
              </w:rPr>
              <w:t>Problematizare, dialog, învățare prin colaborare</w:t>
            </w:r>
          </w:p>
        </w:tc>
        <w:tc>
          <w:tcPr>
            <w:tcW w:w="2992" w:type="dxa"/>
          </w:tcPr>
          <w:p w14:paraId="1E4914A0" w14:textId="77777777" w:rsidR="008A6C4B" w:rsidRPr="009B22AE" w:rsidRDefault="00241EBE" w:rsidP="008A6C4B">
            <w:pPr>
              <w:rPr>
                <w:sz w:val="22"/>
                <w:szCs w:val="22"/>
                <w:lang w:val="ro-RO"/>
              </w:rPr>
            </w:pPr>
            <w:r w:rsidRPr="009B22AE">
              <w:rPr>
                <w:sz w:val="22"/>
                <w:szCs w:val="22"/>
              </w:rPr>
              <w:t>Idem</w:t>
            </w:r>
          </w:p>
        </w:tc>
      </w:tr>
      <w:tr w:rsidR="008A6C4B" w:rsidRPr="005B0A9E" w14:paraId="47E85B71" w14:textId="77777777" w:rsidTr="00D5362D">
        <w:tc>
          <w:tcPr>
            <w:tcW w:w="4928" w:type="dxa"/>
            <w:vAlign w:val="center"/>
          </w:tcPr>
          <w:p w14:paraId="10C7ECEE" w14:textId="77777777" w:rsidR="008A6C4B" w:rsidRPr="009B22AE" w:rsidRDefault="008A6C4B" w:rsidP="00AA26F0">
            <w:pPr>
              <w:rPr>
                <w:bCs/>
                <w:sz w:val="22"/>
                <w:szCs w:val="22"/>
                <w:lang w:val="ro-RO"/>
              </w:rPr>
            </w:pPr>
            <w:r w:rsidRPr="009B22AE">
              <w:rPr>
                <w:bCs/>
                <w:sz w:val="22"/>
                <w:szCs w:val="22"/>
                <w:lang w:val="ro-RO"/>
              </w:rPr>
              <w:t>Lab14: TEST</w:t>
            </w:r>
          </w:p>
        </w:tc>
        <w:tc>
          <w:tcPr>
            <w:tcW w:w="2268" w:type="dxa"/>
          </w:tcPr>
          <w:p w14:paraId="60D92420" w14:textId="64378B61" w:rsidR="008A6C4B" w:rsidRPr="009B22AE" w:rsidRDefault="008A6C4B" w:rsidP="008A6C4B">
            <w:pPr>
              <w:rPr>
                <w:b/>
                <w:sz w:val="22"/>
                <w:szCs w:val="22"/>
                <w:lang w:val="ro-RO"/>
              </w:rPr>
            </w:pPr>
            <w:r w:rsidRPr="009B22AE">
              <w:rPr>
                <w:sz w:val="22"/>
                <w:szCs w:val="22"/>
              </w:rPr>
              <w:t>Evaluarea cuno</w:t>
            </w:r>
            <w:r w:rsidR="008C2F82">
              <w:rPr>
                <w:sz w:val="22"/>
                <w:szCs w:val="22"/>
              </w:rPr>
              <w:t>ș</w:t>
            </w:r>
            <w:r w:rsidRPr="009B22AE">
              <w:rPr>
                <w:sz w:val="22"/>
                <w:szCs w:val="22"/>
              </w:rPr>
              <w:t>tiin</w:t>
            </w:r>
            <w:r w:rsidR="008C2F82">
              <w:rPr>
                <w:sz w:val="22"/>
                <w:szCs w:val="22"/>
              </w:rPr>
              <w:t>ț</w:t>
            </w:r>
            <w:r w:rsidRPr="009B22AE">
              <w:rPr>
                <w:sz w:val="22"/>
                <w:szCs w:val="22"/>
              </w:rPr>
              <w:t>elor</w:t>
            </w:r>
          </w:p>
        </w:tc>
        <w:tc>
          <w:tcPr>
            <w:tcW w:w="2992" w:type="dxa"/>
          </w:tcPr>
          <w:p w14:paraId="054BCC46" w14:textId="20A0755D" w:rsidR="008A6C4B" w:rsidRPr="009B22AE" w:rsidRDefault="008C2F82" w:rsidP="008A6C4B">
            <w:pPr>
              <w:rPr>
                <w:sz w:val="22"/>
                <w:szCs w:val="22"/>
                <w:lang w:val="ro-RO"/>
              </w:rPr>
            </w:pPr>
            <w:r>
              <w:rPr>
                <w:sz w:val="22"/>
                <w:szCs w:val="22"/>
                <w:lang w:val="ro-RO"/>
              </w:rPr>
              <w:t>2 ore</w:t>
            </w:r>
          </w:p>
        </w:tc>
      </w:tr>
      <w:tr w:rsidR="008A6C4B" w:rsidRPr="005B0A9E" w14:paraId="5AFAC42A" w14:textId="77777777" w:rsidTr="00F36FEB">
        <w:tc>
          <w:tcPr>
            <w:tcW w:w="10188" w:type="dxa"/>
            <w:gridSpan w:val="3"/>
          </w:tcPr>
          <w:p w14:paraId="467475D2" w14:textId="77777777" w:rsidR="008A6C4B" w:rsidRDefault="008A6C4B" w:rsidP="008A6C4B">
            <w:pPr>
              <w:rPr>
                <w:b/>
                <w:sz w:val="22"/>
                <w:szCs w:val="22"/>
                <w:lang w:val="ro-RO"/>
              </w:rPr>
            </w:pPr>
            <w:r w:rsidRPr="005B0A9E">
              <w:rPr>
                <w:b/>
                <w:sz w:val="22"/>
                <w:szCs w:val="22"/>
                <w:lang w:val="ro-RO"/>
              </w:rPr>
              <w:t>Bibliografie</w:t>
            </w:r>
          </w:p>
          <w:p w14:paraId="3A98B354" w14:textId="77777777" w:rsidR="00BD5189" w:rsidRPr="001260AD" w:rsidRDefault="00BD5189" w:rsidP="00BD5189">
            <w:pPr>
              <w:numPr>
                <w:ilvl w:val="0"/>
                <w:numId w:val="15"/>
              </w:numPr>
              <w:rPr>
                <w:bCs/>
                <w:sz w:val="22"/>
                <w:szCs w:val="22"/>
                <w:lang w:val="ro-RO"/>
              </w:rPr>
            </w:pPr>
            <w:r w:rsidRPr="001260AD">
              <w:rPr>
                <w:bCs/>
                <w:sz w:val="22"/>
                <w:szCs w:val="22"/>
                <w:lang w:val="ro-RO"/>
              </w:rPr>
              <w:t>Bjarne Stroustrup: The C++ Programming Language, Adisson-Wesley, 3nd edition, 1997</w:t>
            </w:r>
          </w:p>
          <w:p w14:paraId="0F245F9B" w14:textId="77777777" w:rsidR="00BD5189" w:rsidRPr="001260AD" w:rsidRDefault="00BD5189" w:rsidP="00BD5189">
            <w:pPr>
              <w:numPr>
                <w:ilvl w:val="0"/>
                <w:numId w:val="15"/>
              </w:numPr>
              <w:ind w:left="284" w:hanging="153"/>
              <w:rPr>
                <w:bCs/>
                <w:sz w:val="22"/>
                <w:szCs w:val="22"/>
                <w:lang w:val="ro-RO"/>
              </w:rPr>
            </w:pPr>
            <w:r w:rsidRPr="001260AD">
              <w:rPr>
                <w:bCs/>
                <w:sz w:val="22"/>
                <w:szCs w:val="22"/>
                <w:lang w:val="ro-RO"/>
              </w:rPr>
              <w:t>Bruce Eckel: Thinking in C++, 2nd Edition, Prentice Hall 2000</w:t>
            </w:r>
          </w:p>
          <w:p w14:paraId="017478BB" w14:textId="77777777" w:rsidR="00BD5189" w:rsidRPr="001260AD" w:rsidRDefault="00BD5189" w:rsidP="00BD5189">
            <w:pPr>
              <w:numPr>
                <w:ilvl w:val="0"/>
                <w:numId w:val="15"/>
              </w:numPr>
              <w:ind w:left="284" w:hanging="153"/>
              <w:rPr>
                <w:bCs/>
                <w:sz w:val="22"/>
                <w:szCs w:val="22"/>
                <w:lang w:val="ro-RO"/>
              </w:rPr>
            </w:pPr>
            <w:r w:rsidRPr="001260AD">
              <w:rPr>
                <w:bCs/>
                <w:sz w:val="22"/>
                <w:szCs w:val="22"/>
                <w:lang w:val="ro-RO"/>
              </w:rPr>
              <w:t>Erich Gamma, Richard Helm, Ralph Johnson, John Vlissides: Design Patterns. Elements of Reusable Object-Oriented Software. Addison-Wesley, 1995</w:t>
            </w:r>
          </w:p>
          <w:p w14:paraId="6C4852FB" w14:textId="77777777" w:rsidR="00BD5189" w:rsidRPr="001260AD" w:rsidRDefault="00BD5189" w:rsidP="00BD5189">
            <w:pPr>
              <w:numPr>
                <w:ilvl w:val="0"/>
                <w:numId w:val="15"/>
              </w:numPr>
              <w:ind w:left="284" w:hanging="153"/>
              <w:rPr>
                <w:bCs/>
                <w:sz w:val="22"/>
                <w:szCs w:val="22"/>
                <w:lang w:val="ro-RO"/>
              </w:rPr>
            </w:pPr>
            <w:r w:rsidRPr="001260AD">
              <w:rPr>
                <w:bCs/>
                <w:sz w:val="22"/>
                <w:szCs w:val="22"/>
                <w:lang w:val="ro-RO"/>
              </w:rPr>
              <w:t>Liviu Negrescu: Limbajele C si C++ pentru începatori, Vol. II, (editia XI), Editura Albastra, Cluj-Napoca, 2005</w:t>
            </w:r>
          </w:p>
          <w:p w14:paraId="2DA4581A" w14:textId="77777777" w:rsidR="00BD5189" w:rsidRDefault="00BD5189" w:rsidP="00BD5189">
            <w:pPr>
              <w:numPr>
                <w:ilvl w:val="0"/>
                <w:numId w:val="15"/>
              </w:numPr>
              <w:ind w:left="284" w:hanging="153"/>
            </w:pPr>
            <w:r w:rsidRPr="001260AD">
              <w:rPr>
                <w:bCs/>
                <w:sz w:val="22"/>
                <w:szCs w:val="22"/>
                <w:lang w:val="ro-RO"/>
              </w:rPr>
              <w:t>Kris Jamsa, Lars Klander: Totul despre C si C++- Manualul fundamental de programare in C si C++, Editura Teora</w:t>
            </w:r>
            <w:r>
              <w:t xml:space="preserve"> </w:t>
            </w:r>
          </w:p>
          <w:p w14:paraId="14D4B8A3" w14:textId="77777777" w:rsidR="00BD5189" w:rsidRPr="001260AD" w:rsidRDefault="00BD5189" w:rsidP="00BD5189">
            <w:pPr>
              <w:numPr>
                <w:ilvl w:val="0"/>
                <w:numId w:val="15"/>
              </w:numPr>
              <w:ind w:left="284" w:hanging="153"/>
              <w:rPr>
                <w:bCs/>
                <w:sz w:val="22"/>
                <w:szCs w:val="22"/>
                <w:lang w:val="ro-RO"/>
              </w:rPr>
            </w:pPr>
            <w:r w:rsidRPr="001260AD">
              <w:rPr>
                <w:bCs/>
                <w:sz w:val="22"/>
                <w:szCs w:val="22"/>
                <w:lang w:val="ro-RO"/>
              </w:rPr>
              <w:t>Ionuţ Muşlea - C++ pentru avansati, microInformatica, 1994</w:t>
            </w:r>
          </w:p>
          <w:p w14:paraId="0F5F6D8F" w14:textId="0530977F" w:rsidR="00241EBE" w:rsidRPr="008C34D1" w:rsidRDefault="00BD5189" w:rsidP="008C34D1">
            <w:pPr>
              <w:numPr>
                <w:ilvl w:val="0"/>
                <w:numId w:val="15"/>
              </w:numPr>
              <w:ind w:left="284" w:hanging="153"/>
              <w:rPr>
                <w:bCs/>
                <w:sz w:val="22"/>
                <w:szCs w:val="22"/>
                <w:lang w:val="ro-RO"/>
              </w:rPr>
            </w:pPr>
            <w:r w:rsidRPr="001260AD">
              <w:rPr>
                <w:bCs/>
                <w:sz w:val="22"/>
                <w:szCs w:val="22"/>
                <w:lang w:val="ro-RO"/>
              </w:rPr>
              <w:t>Ionuţ Muşlea - Introducere in C++, microInformatica, 1994</w:t>
            </w:r>
          </w:p>
        </w:tc>
      </w:tr>
    </w:tbl>
    <w:p w14:paraId="61446875" w14:textId="77777777" w:rsidR="00577003" w:rsidRDefault="00577003" w:rsidP="00577003">
      <w:pPr>
        <w:jc w:val="both"/>
        <w:rPr>
          <w:b/>
          <w:sz w:val="22"/>
          <w:szCs w:val="22"/>
          <w:lang w:val="ro-RO"/>
        </w:rPr>
      </w:pPr>
    </w:p>
    <w:p w14:paraId="5B1CFCCA" w14:textId="77777777" w:rsidR="0072552B" w:rsidRDefault="0072552B" w:rsidP="00577003">
      <w:pPr>
        <w:jc w:val="both"/>
        <w:rPr>
          <w:b/>
          <w:sz w:val="22"/>
          <w:szCs w:val="22"/>
          <w:lang w:val="ro-RO"/>
        </w:rPr>
      </w:pPr>
    </w:p>
    <w:p w14:paraId="550A9129" w14:textId="77777777" w:rsidR="0072552B" w:rsidRDefault="0072552B" w:rsidP="00577003">
      <w:pPr>
        <w:jc w:val="both"/>
        <w:rPr>
          <w:b/>
          <w:sz w:val="22"/>
          <w:szCs w:val="22"/>
          <w:lang w:val="ro-RO"/>
        </w:rPr>
      </w:pPr>
    </w:p>
    <w:p w14:paraId="06FEF2BD" w14:textId="77777777" w:rsidR="0072552B" w:rsidRDefault="0072552B" w:rsidP="00577003">
      <w:pPr>
        <w:jc w:val="both"/>
        <w:rPr>
          <w:b/>
          <w:sz w:val="22"/>
          <w:szCs w:val="22"/>
          <w:lang w:val="ro-RO"/>
        </w:rPr>
      </w:pPr>
    </w:p>
    <w:p w14:paraId="5587F6D1" w14:textId="77777777" w:rsidR="0072552B" w:rsidRPr="005B0A9E" w:rsidRDefault="0072552B" w:rsidP="00577003">
      <w:pPr>
        <w:jc w:val="both"/>
        <w:rPr>
          <w:b/>
          <w:sz w:val="22"/>
          <w:szCs w:val="22"/>
          <w:lang w:val="ro-RO"/>
        </w:rPr>
      </w:pPr>
    </w:p>
    <w:p w14:paraId="18682B3F" w14:textId="77777777" w:rsidR="00577003" w:rsidRPr="005B0A9E" w:rsidRDefault="00577003" w:rsidP="00577003">
      <w:pPr>
        <w:jc w:val="both"/>
        <w:rPr>
          <w:b/>
          <w:sz w:val="22"/>
          <w:szCs w:val="22"/>
          <w:lang w:val="ro-RO"/>
        </w:rPr>
      </w:pPr>
      <w:r w:rsidRPr="005B0A9E">
        <w:rPr>
          <w:b/>
          <w:sz w:val="22"/>
          <w:szCs w:val="22"/>
          <w:lang w:val="ro-RO"/>
        </w:rPr>
        <w:lastRenderedPageBreak/>
        <w:t>9. Coroborarea conţinuturilor disciplinei cu aşteptările reprezentanţilor comunităţii epistemice, asociaţiilor profesionale şi angajatori reprezentativi din domeniul aferent programului</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8"/>
      </w:tblGrid>
      <w:tr w:rsidR="00577003" w:rsidRPr="005B0A9E" w14:paraId="61D5BAA7" w14:textId="77777777" w:rsidTr="00F36FEB">
        <w:tc>
          <w:tcPr>
            <w:tcW w:w="10188" w:type="dxa"/>
          </w:tcPr>
          <w:p w14:paraId="6F4FC216" w14:textId="77777777" w:rsidR="00577003" w:rsidRPr="00886573" w:rsidRDefault="00241EBE" w:rsidP="008C34D1">
            <w:pPr>
              <w:jc w:val="both"/>
              <w:rPr>
                <w:sz w:val="22"/>
                <w:szCs w:val="22"/>
                <w:lang w:val="ro-RO"/>
              </w:rPr>
            </w:pPr>
            <w:r>
              <w:t>Conţinutul este în concordanţă cu structura cursurilor similare de la alte universităţi şi acoperă aspectele fundamentale necesare familiarizării cu problematica programării orientate obiect. Abilitatea de a identifica, proiecta, implementa și analiza probleme care se pot rezolva folosind principii orientate obiect este esențială pentru orice activitate din domeniul informaticii. Competențele oferite de această disciplină sunt necesare unui specialist IT pentru a identifica soluții de rezolvare a unor probleme concrete, indiferent de domeniul specific de activitate.</w:t>
            </w:r>
          </w:p>
        </w:tc>
      </w:tr>
    </w:tbl>
    <w:p w14:paraId="5F6691D3" w14:textId="77777777" w:rsidR="00577003" w:rsidRPr="005B0A9E" w:rsidRDefault="00577003" w:rsidP="00577003">
      <w:pPr>
        <w:jc w:val="center"/>
        <w:rPr>
          <w:b/>
          <w:sz w:val="22"/>
          <w:szCs w:val="22"/>
          <w:lang w:val="ro-RO"/>
        </w:rPr>
      </w:pPr>
    </w:p>
    <w:p w14:paraId="7CF540D6" w14:textId="77777777" w:rsidR="00577003" w:rsidRPr="005B0A9E" w:rsidRDefault="00577003" w:rsidP="00577003">
      <w:pPr>
        <w:jc w:val="both"/>
        <w:rPr>
          <w:b/>
          <w:sz w:val="22"/>
          <w:szCs w:val="22"/>
          <w:lang w:val="ro-RO"/>
        </w:rPr>
      </w:pPr>
      <w:r w:rsidRPr="005B0A9E">
        <w:rPr>
          <w:b/>
          <w:sz w:val="22"/>
          <w:szCs w:val="22"/>
          <w:lang w:val="ro-RO"/>
        </w:rPr>
        <w:t>10. Evaluare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2880"/>
        <w:gridCol w:w="2790"/>
        <w:gridCol w:w="3060"/>
      </w:tblGrid>
      <w:tr w:rsidR="00577003" w:rsidRPr="005B0A9E" w14:paraId="4A95E7B5" w14:textId="77777777" w:rsidTr="00F36FEB">
        <w:tc>
          <w:tcPr>
            <w:tcW w:w="1458" w:type="dxa"/>
          </w:tcPr>
          <w:p w14:paraId="67C5553D" w14:textId="77777777" w:rsidR="00577003" w:rsidRPr="005B0A9E" w:rsidRDefault="00577003" w:rsidP="00F36FEB">
            <w:pPr>
              <w:rPr>
                <w:sz w:val="22"/>
                <w:szCs w:val="22"/>
                <w:lang w:val="ro-RO"/>
              </w:rPr>
            </w:pPr>
            <w:r w:rsidRPr="005B0A9E">
              <w:rPr>
                <w:sz w:val="22"/>
                <w:szCs w:val="22"/>
                <w:lang w:val="ro-RO"/>
              </w:rPr>
              <w:t>Tip de activitate</w:t>
            </w:r>
          </w:p>
        </w:tc>
        <w:tc>
          <w:tcPr>
            <w:tcW w:w="2880" w:type="dxa"/>
          </w:tcPr>
          <w:p w14:paraId="1863FCF9" w14:textId="77777777" w:rsidR="00577003" w:rsidRPr="005B0A9E" w:rsidRDefault="00577003" w:rsidP="00F36FEB">
            <w:pPr>
              <w:rPr>
                <w:sz w:val="22"/>
                <w:szCs w:val="22"/>
                <w:lang w:val="ro-RO"/>
              </w:rPr>
            </w:pPr>
            <w:r w:rsidRPr="005B0A9E">
              <w:rPr>
                <w:sz w:val="22"/>
                <w:szCs w:val="22"/>
                <w:lang w:val="ro-RO"/>
              </w:rPr>
              <w:t>10.1. Criterii de evaluare</w:t>
            </w:r>
          </w:p>
        </w:tc>
        <w:tc>
          <w:tcPr>
            <w:tcW w:w="2790" w:type="dxa"/>
          </w:tcPr>
          <w:p w14:paraId="4EECA0F1" w14:textId="77777777" w:rsidR="00577003" w:rsidRPr="005B0A9E" w:rsidRDefault="00577003" w:rsidP="00F36FEB">
            <w:pPr>
              <w:rPr>
                <w:sz w:val="22"/>
                <w:szCs w:val="22"/>
                <w:lang w:val="ro-RO"/>
              </w:rPr>
            </w:pPr>
            <w:r w:rsidRPr="005B0A9E">
              <w:rPr>
                <w:sz w:val="22"/>
                <w:szCs w:val="22"/>
                <w:lang w:val="ro-RO"/>
              </w:rPr>
              <w:t>10.2. Metode de evaluare</w:t>
            </w:r>
          </w:p>
        </w:tc>
        <w:tc>
          <w:tcPr>
            <w:tcW w:w="3060" w:type="dxa"/>
          </w:tcPr>
          <w:p w14:paraId="66E71823" w14:textId="77777777" w:rsidR="00577003" w:rsidRPr="005B0A9E" w:rsidRDefault="00577003" w:rsidP="00F36FEB">
            <w:pPr>
              <w:rPr>
                <w:sz w:val="22"/>
                <w:szCs w:val="22"/>
                <w:lang w:val="ro-RO"/>
              </w:rPr>
            </w:pPr>
            <w:r w:rsidRPr="005B0A9E">
              <w:rPr>
                <w:sz w:val="22"/>
                <w:szCs w:val="22"/>
                <w:lang w:val="ro-RO"/>
              </w:rPr>
              <w:t>10.3. Pondere din nota finală</w:t>
            </w:r>
          </w:p>
        </w:tc>
      </w:tr>
      <w:tr w:rsidR="00577003" w:rsidRPr="005B0A9E" w14:paraId="3498C049" w14:textId="77777777" w:rsidTr="00F36FEB">
        <w:tc>
          <w:tcPr>
            <w:tcW w:w="1458" w:type="dxa"/>
          </w:tcPr>
          <w:p w14:paraId="73E6E14B" w14:textId="77777777" w:rsidR="00577003" w:rsidRPr="005B0A9E" w:rsidRDefault="00577003" w:rsidP="00F36FEB">
            <w:pPr>
              <w:rPr>
                <w:sz w:val="22"/>
                <w:szCs w:val="22"/>
                <w:lang w:val="ro-RO"/>
              </w:rPr>
            </w:pPr>
            <w:r w:rsidRPr="005B0A9E">
              <w:rPr>
                <w:sz w:val="22"/>
                <w:szCs w:val="22"/>
                <w:lang w:val="ro-RO"/>
              </w:rPr>
              <w:t>10.4. Curs</w:t>
            </w:r>
          </w:p>
        </w:tc>
        <w:tc>
          <w:tcPr>
            <w:tcW w:w="2880" w:type="dxa"/>
          </w:tcPr>
          <w:p w14:paraId="7B5DF294" w14:textId="77777777" w:rsidR="00577003" w:rsidRPr="00404AA2" w:rsidRDefault="00241EBE" w:rsidP="00241EBE">
            <w:pPr>
              <w:pStyle w:val="ListParagraph"/>
              <w:ind w:left="0"/>
              <w:rPr>
                <w:sz w:val="22"/>
                <w:szCs w:val="22"/>
              </w:rPr>
            </w:pPr>
            <w:r w:rsidRPr="00404AA2">
              <w:rPr>
                <w:sz w:val="22"/>
                <w:szCs w:val="22"/>
              </w:rPr>
              <w:t>Însusirea cunoștințelor despre terminologia programării functionale si orientate obiect, caracteristici ale limbajului C/C++ (OC1, OC2).</w:t>
            </w:r>
          </w:p>
          <w:p w14:paraId="5E300D2D" w14:textId="77777777" w:rsidR="00241EBE" w:rsidRPr="00404AA2" w:rsidRDefault="00241EBE" w:rsidP="00241EBE">
            <w:pPr>
              <w:pStyle w:val="ListParagraph"/>
              <w:ind w:left="0"/>
              <w:rPr>
                <w:sz w:val="22"/>
                <w:szCs w:val="22"/>
                <w:lang w:val="ro-RO"/>
              </w:rPr>
            </w:pPr>
            <w:r w:rsidRPr="00404AA2">
              <w:rPr>
                <w:sz w:val="22"/>
                <w:szCs w:val="22"/>
              </w:rPr>
              <w:t>Identificarea de: stucturi de date abstracte, metode de rezolvare a diferite prelucrări aupra stucturilor de date identificate. (OAb1, OAb2, OAt1)</w:t>
            </w:r>
          </w:p>
        </w:tc>
        <w:tc>
          <w:tcPr>
            <w:tcW w:w="2790" w:type="dxa"/>
          </w:tcPr>
          <w:p w14:paraId="02C08F35" w14:textId="77777777" w:rsidR="00577003" w:rsidRDefault="00241EBE" w:rsidP="00F36FEB">
            <w:pPr>
              <w:rPr>
                <w:sz w:val="22"/>
                <w:szCs w:val="22"/>
              </w:rPr>
            </w:pPr>
            <w:r w:rsidRPr="00404AA2">
              <w:rPr>
                <w:sz w:val="22"/>
                <w:szCs w:val="22"/>
              </w:rPr>
              <w:t>Examen scris</w:t>
            </w:r>
            <w:r w:rsidR="00B95DD1">
              <w:rPr>
                <w:sz w:val="22"/>
                <w:szCs w:val="22"/>
              </w:rPr>
              <w:t xml:space="preserve"> (online)</w:t>
            </w:r>
            <w:r w:rsidRPr="00404AA2">
              <w:rPr>
                <w:sz w:val="22"/>
                <w:szCs w:val="22"/>
              </w:rPr>
              <w:t xml:space="preserve"> în sesiunea de examene</w:t>
            </w:r>
            <w:r w:rsidR="009534E3">
              <w:rPr>
                <w:sz w:val="22"/>
                <w:szCs w:val="22"/>
              </w:rPr>
              <w:t xml:space="preserve"> și colocvii</w:t>
            </w:r>
          </w:p>
          <w:p w14:paraId="74766976" w14:textId="0C21AB98" w:rsidR="002F09AB" w:rsidRPr="00404AA2" w:rsidRDefault="002F09AB" w:rsidP="00F36FEB">
            <w:pPr>
              <w:rPr>
                <w:sz w:val="22"/>
                <w:szCs w:val="22"/>
                <w:lang w:val="ro-RO"/>
              </w:rPr>
            </w:pPr>
          </w:p>
        </w:tc>
        <w:tc>
          <w:tcPr>
            <w:tcW w:w="3060" w:type="dxa"/>
          </w:tcPr>
          <w:p w14:paraId="7DB8C634" w14:textId="77777777" w:rsidR="00577003" w:rsidRPr="00404AA2" w:rsidRDefault="00241EBE" w:rsidP="00F36FEB">
            <w:pPr>
              <w:rPr>
                <w:sz w:val="22"/>
                <w:szCs w:val="22"/>
                <w:lang w:val="ro-RO"/>
              </w:rPr>
            </w:pPr>
            <w:r w:rsidRPr="00404AA2">
              <w:rPr>
                <w:sz w:val="22"/>
                <w:szCs w:val="22"/>
                <w:lang w:val="ro-RO"/>
              </w:rPr>
              <w:t>50%</w:t>
            </w:r>
          </w:p>
        </w:tc>
      </w:tr>
      <w:tr w:rsidR="00241EBE" w:rsidRPr="005B0A9E" w14:paraId="49F6DE9C" w14:textId="77777777" w:rsidTr="00F36FEB">
        <w:trPr>
          <w:trHeight w:val="580"/>
        </w:trPr>
        <w:tc>
          <w:tcPr>
            <w:tcW w:w="1458" w:type="dxa"/>
            <w:vMerge w:val="restart"/>
          </w:tcPr>
          <w:p w14:paraId="6315930C" w14:textId="77777777" w:rsidR="00241EBE" w:rsidRPr="005B0A9E" w:rsidRDefault="00241EBE" w:rsidP="00241EBE">
            <w:pPr>
              <w:rPr>
                <w:sz w:val="22"/>
                <w:szCs w:val="22"/>
                <w:lang w:val="ro-RO"/>
              </w:rPr>
            </w:pPr>
            <w:r w:rsidRPr="005B0A9E">
              <w:rPr>
                <w:sz w:val="22"/>
                <w:szCs w:val="22"/>
                <w:lang w:val="ro-RO"/>
              </w:rPr>
              <w:t>10.5. Seminar</w:t>
            </w:r>
            <w:r>
              <w:rPr>
                <w:sz w:val="22"/>
                <w:szCs w:val="22"/>
                <w:lang w:val="ro-RO"/>
              </w:rPr>
              <w:t xml:space="preserve"> </w:t>
            </w:r>
            <w:r w:rsidRPr="005B0A9E">
              <w:rPr>
                <w:sz w:val="22"/>
                <w:szCs w:val="22"/>
                <w:lang w:val="ro-RO"/>
              </w:rPr>
              <w:t>/</w:t>
            </w:r>
            <w:r>
              <w:rPr>
                <w:sz w:val="22"/>
                <w:szCs w:val="22"/>
                <w:lang w:val="ro-RO"/>
              </w:rPr>
              <w:t xml:space="preserve"> </w:t>
            </w:r>
            <w:r w:rsidRPr="005B0A9E">
              <w:rPr>
                <w:sz w:val="22"/>
                <w:szCs w:val="22"/>
                <w:lang w:val="ro-RO"/>
              </w:rPr>
              <w:t>laborator</w:t>
            </w:r>
          </w:p>
        </w:tc>
        <w:tc>
          <w:tcPr>
            <w:tcW w:w="2880" w:type="dxa"/>
            <w:vMerge w:val="restart"/>
          </w:tcPr>
          <w:p w14:paraId="01F759AD" w14:textId="77777777" w:rsidR="00DC78A1" w:rsidRDefault="00241EBE" w:rsidP="00F36FEB">
            <w:pPr>
              <w:pStyle w:val="ListParagraph"/>
              <w:ind w:left="0"/>
              <w:rPr>
                <w:sz w:val="22"/>
                <w:szCs w:val="22"/>
              </w:rPr>
            </w:pPr>
            <w:r w:rsidRPr="00404AA2">
              <w:rPr>
                <w:sz w:val="22"/>
                <w:szCs w:val="22"/>
              </w:rPr>
              <w:t>Capacitatea a rezolva o problema in limbajul C++</w:t>
            </w:r>
          </w:p>
          <w:p w14:paraId="4DB72E17" w14:textId="6A3EB01E" w:rsidR="00241EBE" w:rsidRPr="00404AA2" w:rsidRDefault="00241EBE" w:rsidP="00F36FEB">
            <w:pPr>
              <w:pStyle w:val="ListParagraph"/>
              <w:ind w:left="0"/>
              <w:rPr>
                <w:sz w:val="22"/>
                <w:szCs w:val="22"/>
                <w:lang w:val="ro-RO"/>
              </w:rPr>
            </w:pPr>
            <w:r w:rsidRPr="00404AA2">
              <w:rPr>
                <w:sz w:val="22"/>
                <w:szCs w:val="22"/>
              </w:rPr>
              <w:t>(OAb1, OAb2, OAt1)</w:t>
            </w:r>
          </w:p>
        </w:tc>
        <w:tc>
          <w:tcPr>
            <w:tcW w:w="2790" w:type="dxa"/>
          </w:tcPr>
          <w:p w14:paraId="0770166E" w14:textId="77777777" w:rsidR="00241EBE" w:rsidRPr="00404AA2" w:rsidRDefault="00241EBE" w:rsidP="00F36FEB">
            <w:pPr>
              <w:rPr>
                <w:sz w:val="22"/>
                <w:szCs w:val="22"/>
                <w:lang w:val="ro-RO"/>
              </w:rPr>
            </w:pPr>
            <w:r w:rsidRPr="00404AA2">
              <w:rPr>
                <w:sz w:val="22"/>
                <w:szCs w:val="22"/>
              </w:rPr>
              <w:t>Test practic pe parcursul semestrului</w:t>
            </w:r>
          </w:p>
        </w:tc>
        <w:tc>
          <w:tcPr>
            <w:tcW w:w="3060" w:type="dxa"/>
          </w:tcPr>
          <w:p w14:paraId="721926EA" w14:textId="77777777" w:rsidR="00241EBE" w:rsidRPr="00404AA2" w:rsidRDefault="00241EBE" w:rsidP="00F36FEB">
            <w:pPr>
              <w:rPr>
                <w:sz w:val="22"/>
                <w:szCs w:val="22"/>
                <w:lang w:val="ro-RO"/>
              </w:rPr>
            </w:pPr>
            <w:r w:rsidRPr="00404AA2">
              <w:rPr>
                <w:sz w:val="22"/>
                <w:szCs w:val="22"/>
                <w:lang w:val="ro-RO"/>
              </w:rPr>
              <w:t>25%</w:t>
            </w:r>
          </w:p>
        </w:tc>
      </w:tr>
      <w:tr w:rsidR="00241EBE" w:rsidRPr="005B0A9E" w14:paraId="52F7021D" w14:textId="77777777" w:rsidTr="00F36FEB">
        <w:trPr>
          <w:trHeight w:val="580"/>
        </w:trPr>
        <w:tc>
          <w:tcPr>
            <w:tcW w:w="1458" w:type="dxa"/>
            <w:vMerge/>
          </w:tcPr>
          <w:p w14:paraId="1EC6ED67" w14:textId="77777777" w:rsidR="00241EBE" w:rsidRPr="005B0A9E" w:rsidRDefault="00241EBE" w:rsidP="00F36FEB">
            <w:pPr>
              <w:rPr>
                <w:sz w:val="22"/>
                <w:szCs w:val="22"/>
                <w:lang w:val="ro-RO"/>
              </w:rPr>
            </w:pPr>
          </w:p>
        </w:tc>
        <w:tc>
          <w:tcPr>
            <w:tcW w:w="2880" w:type="dxa"/>
            <w:vMerge/>
          </w:tcPr>
          <w:p w14:paraId="508E3D04" w14:textId="77777777" w:rsidR="00241EBE" w:rsidRPr="00404AA2" w:rsidRDefault="00241EBE" w:rsidP="00F36FEB">
            <w:pPr>
              <w:pStyle w:val="ListParagraph"/>
              <w:ind w:left="0"/>
              <w:rPr>
                <w:sz w:val="22"/>
                <w:szCs w:val="22"/>
              </w:rPr>
            </w:pPr>
          </w:p>
        </w:tc>
        <w:tc>
          <w:tcPr>
            <w:tcW w:w="2790" w:type="dxa"/>
          </w:tcPr>
          <w:p w14:paraId="7BC7AFEC" w14:textId="77777777" w:rsidR="00241EBE" w:rsidRPr="00404AA2" w:rsidRDefault="00241EBE" w:rsidP="00F36FEB">
            <w:pPr>
              <w:rPr>
                <w:sz w:val="22"/>
                <w:szCs w:val="22"/>
              </w:rPr>
            </w:pPr>
            <w:r w:rsidRPr="00404AA2">
              <w:rPr>
                <w:sz w:val="22"/>
                <w:szCs w:val="22"/>
              </w:rPr>
              <w:t>Teme + activitate laborator</w:t>
            </w:r>
          </w:p>
        </w:tc>
        <w:tc>
          <w:tcPr>
            <w:tcW w:w="3060" w:type="dxa"/>
          </w:tcPr>
          <w:p w14:paraId="36B4D909" w14:textId="77777777" w:rsidR="00241EBE" w:rsidRPr="00404AA2" w:rsidRDefault="00241EBE" w:rsidP="00F36FEB">
            <w:pPr>
              <w:rPr>
                <w:sz w:val="22"/>
                <w:szCs w:val="22"/>
                <w:lang w:val="ro-RO"/>
              </w:rPr>
            </w:pPr>
            <w:r w:rsidRPr="00404AA2">
              <w:rPr>
                <w:sz w:val="22"/>
                <w:szCs w:val="22"/>
                <w:lang w:val="ro-RO"/>
              </w:rPr>
              <w:t>25%</w:t>
            </w:r>
          </w:p>
        </w:tc>
      </w:tr>
      <w:tr w:rsidR="00577003" w:rsidRPr="005B0A9E" w14:paraId="7DA97F9A" w14:textId="77777777" w:rsidTr="00F36FEB">
        <w:tc>
          <w:tcPr>
            <w:tcW w:w="10188" w:type="dxa"/>
            <w:gridSpan w:val="4"/>
          </w:tcPr>
          <w:p w14:paraId="6918F630" w14:textId="679ECA3F" w:rsidR="00577003" w:rsidRPr="005B0A9E" w:rsidRDefault="00577003" w:rsidP="00F36FEB">
            <w:pPr>
              <w:rPr>
                <w:sz w:val="22"/>
                <w:szCs w:val="22"/>
                <w:lang w:val="ro-RO"/>
              </w:rPr>
            </w:pPr>
            <w:r w:rsidRPr="005B0A9E">
              <w:rPr>
                <w:sz w:val="22"/>
                <w:szCs w:val="22"/>
                <w:lang w:val="ro-RO"/>
              </w:rPr>
              <w:t>10.6. Standard minim de performanţă</w:t>
            </w:r>
            <w:r w:rsidR="00241EBE">
              <w:t xml:space="preserve">  </w:t>
            </w:r>
          </w:p>
        </w:tc>
      </w:tr>
      <w:tr w:rsidR="00577003" w:rsidRPr="005B0A9E" w14:paraId="5F81E409" w14:textId="77777777" w:rsidTr="00706D56">
        <w:trPr>
          <w:trHeight w:val="651"/>
        </w:trPr>
        <w:tc>
          <w:tcPr>
            <w:tcW w:w="10188" w:type="dxa"/>
            <w:gridSpan w:val="4"/>
          </w:tcPr>
          <w:p w14:paraId="1CEA11BF" w14:textId="7AA54EB1" w:rsidR="00F160EB" w:rsidRDefault="00F160EB" w:rsidP="00F36FEB">
            <w:r>
              <w:rPr>
                <w:sz w:val="22"/>
                <w:szCs w:val="22"/>
              </w:rPr>
              <w:t>C</w:t>
            </w:r>
            <w:r w:rsidRPr="00F160EB">
              <w:rPr>
                <w:sz w:val="22"/>
                <w:szCs w:val="22"/>
              </w:rPr>
              <w:t>unoștințe și aptitudini necesare pentru nota 5</w:t>
            </w:r>
          </w:p>
          <w:p w14:paraId="6A5667FF" w14:textId="77777777" w:rsidR="00577003" w:rsidRDefault="00233E23" w:rsidP="00F36FEB">
            <w:pPr>
              <w:rPr>
                <w:sz w:val="22"/>
                <w:szCs w:val="22"/>
              </w:rPr>
            </w:pPr>
            <w:r w:rsidRPr="00F160EB">
              <w:rPr>
                <w:sz w:val="22"/>
                <w:szCs w:val="22"/>
              </w:rPr>
              <w:t>Capacitatea de a rezolva o problemă dată în limbajul C++.</w:t>
            </w:r>
          </w:p>
          <w:p w14:paraId="6A9133EC" w14:textId="6218823F" w:rsidR="00F160EB" w:rsidRPr="00F160EB" w:rsidRDefault="00F160EB" w:rsidP="00F36FEB">
            <w:r>
              <w:rPr>
                <w:sz w:val="22"/>
                <w:szCs w:val="22"/>
              </w:rPr>
              <w:t xml:space="preserve">Însușirea unor </w:t>
            </w:r>
            <w:r w:rsidRPr="00404AA2">
              <w:rPr>
                <w:sz w:val="22"/>
                <w:szCs w:val="22"/>
              </w:rPr>
              <w:t xml:space="preserve">metode de rezolvare a </w:t>
            </w:r>
            <w:r w:rsidR="00F45D4F">
              <w:rPr>
                <w:sz w:val="22"/>
                <w:szCs w:val="22"/>
              </w:rPr>
              <w:t xml:space="preserve">unor </w:t>
            </w:r>
            <w:r w:rsidRPr="00404AA2">
              <w:rPr>
                <w:sz w:val="22"/>
                <w:szCs w:val="22"/>
              </w:rPr>
              <w:t>diferite prelucrări aupra stucturilor de date</w:t>
            </w:r>
            <w:r w:rsidR="00F45D4F">
              <w:rPr>
                <w:sz w:val="22"/>
                <w:szCs w:val="22"/>
              </w:rPr>
              <w:t xml:space="preserve"> abstracte.</w:t>
            </w:r>
          </w:p>
        </w:tc>
      </w:tr>
    </w:tbl>
    <w:p w14:paraId="15161E6A" w14:textId="77777777" w:rsidR="00577003" w:rsidRPr="005B0A9E" w:rsidRDefault="00577003" w:rsidP="00577003">
      <w:pPr>
        <w:jc w:val="center"/>
        <w:rPr>
          <w:b/>
          <w:sz w:val="22"/>
          <w:szCs w:val="22"/>
          <w:lang w:val="ro-RO"/>
        </w:rPr>
      </w:pPr>
    </w:p>
    <w:p w14:paraId="0C9986A0" w14:textId="77777777" w:rsidR="005D66E9" w:rsidRDefault="005D66E9" w:rsidP="00577003">
      <w:pPr>
        <w:jc w:val="center"/>
        <w:rPr>
          <w:b/>
          <w:sz w:val="22"/>
          <w:szCs w:val="22"/>
          <w:lang w:val="ro-RO"/>
        </w:rPr>
      </w:pPr>
    </w:p>
    <w:p w14:paraId="78CE71DA" w14:textId="77777777" w:rsidR="005D66E9" w:rsidRPr="005B0A9E" w:rsidRDefault="005D66E9" w:rsidP="00577003">
      <w:pPr>
        <w:jc w:val="center"/>
        <w:rPr>
          <w:b/>
          <w:sz w:val="22"/>
          <w:szCs w:val="22"/>
          <w:lang w:val="ro-RO"/>
        </w:rPr>
      </w:pPr>
    </w:p>
    <w:p w14:paraId="22F2AE36" w14:textId="77777777" w:rsidR="00577003" w:rsidRPr="005B0A9E" w:rsidRDefault="00577003" w:rsidP="00A151C5">
      <w:pPr>
        <w:ind w:firstLine="720"/>
        <w:rPr>
          <w:b/>
          <w:sz w:val="22"/>
          <w:szCs w:val="22"/>
          <w:lang w:val="ro-RO"/>
        </w:rPr>
      </w:pPr>
      <w:r w:rsidRPr="005B0A9E">
        <w:rPr>
          <w:b/>
          <w:sz w:val="22"/>
          <w:szCs w:val="22"/>
          <w:lang w:val="ro-RO"/>
        </w:rPr>
        <w:t xml:space="preserve">Data completării          Semnătura titularului de </w:t>
      </w:r>
      <w:r w:rsidR="002541EE">
        <w:rPr>
          <w:b/>
          <w:sz w:val="22"/>
          <w:szCs w:val="22"/>
          <w:lang w:val="ro-RO"/>
        </w:rPr>
        <w:t>disciplină</w:t>
      </w:r>
      <w:r w:rsidRPr="005B0A9E">
        <w:rPr>
          <w:b/>
          <w:sz w:val="22"/>
          <w:szCs w:val="22"/>
          <w:lang w:val="ro-RO"/>
        </w:rPr>
        <w:t xml:space="preserve">         Semnătura titularului de seminar</w:t>
      </w:r>
    </w:p>
    <w:p w14:paraId="53120464" w14:textId="77777777" w:rsidR="002541EE" w:rsidRDefault="002541EE" w:rsidP="002541EE">
      <w:pPr>
        <w:jc w:val="center"/>
        <w:rPr>
          <w:b/>
          <w:sz w:val="22"/>
          <w:szCs w:val="22"/>
          <w:lang w:val="ro-RO"/>
        </w:rPr>
      </w:pPr>
    </w:p>
    <w:p w14:paraId="753F41B3" w14:textId="070162B0" w:rsidR="00577003" w:rsidRPr="005B0A9E" w:rsidRDefault="002541EE" w:rsidP="002541EE">
      <w:pPr>
        <w:rPr>
          <w:b/>
          <w:sz w:val="22"/>
          <w:szCs w:val="22"/>
          <w:lang w:val="ro-RO"/>
        </w:rPr>
      </w:pPr>
      <w:r>
        <w:rPr>
          <w:b/>
          <w:sz w:val="22"/>
          <w:szCs w:val="22"/>
          <w:lang w:val="ro-RO"/>
        </w:rPr>
        <w:t xml:space="preserve">   </w:t>
      </w:r>
      <w:r>
        <w:rPr>
          <w:b/>
          <w:sz w:val="22"/>
          <w:szCs w:val="22"/>
          <w:lang w:val="ro-RO"/>
        </w:rPr>
        <w:tab/>
      </w:r>
      <w:r w:rsidR="00037A15">
        <w:rPr>
          <w:b/>
          <w:sz w:val="22"/>
          <w:szCs w:val="22"/>
          <w:lang w:val="ro-RO"/>
        </w:rPr>
        <w:t xml:space="preserve">       24.09.2021</w:t>
      </w:r>
      <w:r w:rsidR="00577003" w:rsidRPr="005B0A9E">
        <w:rPr>
          <w:b/>
          <w:sz w:val="22"/>
          <w:szCs w:val="22"/>
          <w:lang w:val="ro-RO"/>
        </w:rPr>
        <w:t xml:space="preserve">           </w:t>
      </w:r>
      <w:r>
        <w:rPr>
          <w:b/>
          <w:sz w:val="22"/>
          <w:szCs w:val="22"/>
          <w:lang w:val="ro-RO"/>
        </w:rPr>
        <w:t xml:space="preserve">      </w:t>
      </w:r>
    </w:p>
    <w:p w14:paraId="16C853E9" w14:textId="77777777" w:rsidR="00577003" w:rsidRPr="005B0A9E" w:rsidRDefault="00577003" w:rsidP="00577003">
      <w:pPr>
        <w:jc w:val="center"/>
        <w:rPr>
          <w:b/>
          <w:sz w:val="22"/>
          <w:szCs w:val="22"/>
          <w:lang w:val="ro-RO"/>
        </w:rPr>
      </w:pPr>
    </w:p>
    <w:p w14:paraId="1E47CA11" w14:textId="77777777" w:rsidR="00577003" w:rsidRDefault="00577003" w:rsidP="00577003">
      <w:pPr>
        <w:jc w:val="center"/>
        <w:rPr>
          <w:b/>
          <w:sz w:val="22"/>
          <w:szCs w:val="22"/>
          <w:lang w:val="ro-RO"/>
        </w:rPr>
      </w:pPr>
    </w:p>
    <w:p w14:paraId="431FBF66" w14:textId="77777777" w:rsidR="005D66E9" w:rsidRDefault="005D66E9" w:rsidP="00577003">
      <w:pPr>
        <w:jc w:val="center"/>
        <w:rPr>
          <w:b/>
          <w:sz w:val="22"/>
          <w:szCs w:val="22"/>
          <w:lang w:val="ro-RO"/>
        </w:rPr>
      </w:pPr>
    </w:p>
    <w:p w14:paraId="33FE8200" w14:textId="77777777" w:rsidR="005D66E9" w:rsidRPr="005B0A9E" w:rsidRDefault="005D66E9" w:rsidP="00577003">
      <w:pPr>
        <w:jc w:val="center"/>
        <w:rPr>
          <w:b/>
          <w:sz w:val="22"/>
          <w:szCs w:val="22"/>
          <w:lang w:val="ro-RO"/>
        </w:rPr>
      </w:pPr>
    </w:p>
    <w:p w14:paraId="45CDFA97" w14:textId="5B33A0E6" w:rsidR="00577003" w:rsidRPr="005B0A9E" w:rsidRDefault="00F45D4F" w:rsidP="00577003">
      <w:pPr>
        <w:jc w:val="center"/>
        <w:rPr>
          <w:b/>
          <w:sz w:val="22"/>
          <w:szCs w:val="22"/>
          <w:lang w:val="ro-RO"/>
        </w:rPr>
      </w:pPr>
      <w:r>
        <w:rPr>
          <w:noProof/>
        </w:rPr>
        <w:pict w14:anchorId="4370A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84.7pt;margin-top:10.9pt;width:63.85pt;height:28.8pt;z-index:1;mso-position-horizontal-relative:text;mso-position-vertical-relative:text;mso-width-relative:page;mso-height-relative:page">
            <v:imagedata r:id="rId7" o:title="semnatura Munteanu"/>
          </v:shape>
        </w:pict>
      </w:r>
      <w:r w:rsidR="00577003" w:rsidRPr="005B0A9E">
        <w:rPr>
          <w:b/>
          <w:sz w:val="22"/>
          <w:szCs w:val="22"/>
          <w:lang w:val="ro-RO"/>
        </w:rPr>
        <w:t>Data avizării în departament                                       Semnătura directorului de departament</w:t>
      </w:r>
    </w:p>
    <w:p w14:paraId="0A133C5D" w14:textId="77777777" w:rsidR="00577003" w:rsidRPr="005B0A9E" w:rsidRDefault="00577003" w:rsidP="00577003">
      <w:pPr>
        <w:jc w:val="center"/>
        <w:rPr>
          <w:b/>
          <w:sz w:val="22"/>
          <w:szCs w:val="22"/>
          <w:lang w:val="ro-RO"/>
        </w:rPr>
      </w:pPr>
    </w:p>
    <w:p w14:paraId="49730278" w14:textId="77777777" w:rsidR="00427525" w:rsidRPr="00427525" w:rsidRDefault="00427525" w:rsidP="00427525">
      <w:pPr>
        <w:rPr>
          <w:lang w:val="ro-RO"/>
        </w:rPr>
      </w:pPr>
    </w:p>
    <w:sectPr w:rsidR="00427525" w:rsidRPr="00427525" w:rsidSect="00C424E6">
      <w:headerReference w:type="first" r:id="rId8"/>
      <w:pgSz w:w="11907" w:h="16840" w:code="9"/>
      <w:pgMar w:top="567" w:right="567" w:bottom="567" w:left="1134"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62058" w14:textId="77777777" w:rsidR="00567341" w:rsidRDefault="00567341">
      <w:r>
        <w:separator/>
      </w:r>
    </w:p>
  </w:endnote>
  <w:endnote w:type="continuationSeparator" w:id="0">
    <w:p w14:paraId="365E3DFF" w14:textId="77777777" w:rsidR="00567341" w:rsidRDefault="0056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1E6AA" w14:textId="77777777" w:rsidR="00567341" w:rsidRDefault="00567341">
      <w:r>
        <w:separator/>
      </w:r>
    </w:p>
  </w:footnote>
  <w:footnote w:type="continuationSeparator" w:id="0">
    <w:p w14:paraId="74E2AF0F" w14:textId="77777777" w:rsidR="00567341" w:rsidRDefault="00567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9" w:type="dxa"/>
      <w:tblInd w:w="-256" w:type="dxa"/>
      <w:tblBorders>
        <w:bottom w:val="double" w:sz="4" w:space="0" w:color="auto"/>
      </w:tblBorders>
      <w:tblCellMar>
        <w:left w:w="28" w:type="dxa"/>
        <w:right w:w="28" w:type="dxa"/>
      </w:tblCellMar>
      <w:tblLook w:val="0000" w:firstRow="0" w:lastRow="0" w:firstColumn="0" w:lastColumn="0" w:noHBand="0" w:noVBand="0"/>
    </w:tblPr>
    <w:tblGrid>
      <w:gridCol w:w="10349"/>
    </w:tblGrid>
    <w:tr w:rsidR="00A17E12" w14:paraId="3DC0ED8D" w14:textId="77777777" w:rsidTr="006B7A24">
      <w:tc>
        <w:tcPr>
          <w:tcW w:w="10349" w:type="dxa"/>
        </w:tcPr>
        <w:p w14:paraId="35BD6463" w14:textId="293CDEDD" w:rsidR="00A17E12" w:rsidRDefault="00567341" w:rsidP="006B7A24">
          <w:pPr>
            <w:jc w:val="right"/>
            <w:rPr>
              <w:rFonts w:ascii="Arial" w:hAnsi="Arial" w:cs="Arial"/>
            </w:rPr>
          </w:pPr>
          <w:r>
            <w:rPr>
              <w:noProof/>
              <w:lang w:eastAsia="en-US"/>
            </w:rPr>
            <w:pict w14:anchorId="07CFD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25pt;height:87.05pt">
                <v:imagedata r:id="rId1" o:title="antet FCIA 2021"/>
              </v:shape>
            </w:pict>
          </w:r>
        </w:p>
      </w:tc>
    </w:tr>
  </w:tbl>
  <w:p w14:paraId="4D2C3267" w14:textId="77777777" w:rsidR="00CF5107" w:rsidRPr="00A87807" w:rsidRDefault="00CF5107" w:rsidP="005D66E9">
    <w:pPr>
      <w:pStyle w:val="Header"/>
      <w:rPr>
        <w:sz w:val="1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177A"/>
    <w:multiLevelType w:val="hybridMultilevel"/>
    <w:tmpl w:val="0096E2F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4AB10B1"/>
    <w:multiLevelType w:val="hybridMultilevel"/>
    <w:tmpl w:val="A566C678"/>
    <w:lvl w:ilvl="0" w:tplc="EECED4B0">
      <w:start w:val="1"/>
      <w:numFmt w:val="decimal"/>
      <w:lvlText w:val="%1."/>
      <w:lvlJc w:val="center"/>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9F32CAD"/>
    <w:multiLevelType w:val="hybridMultilevel"/>
    <w:tmpl w:val="58AE6168"/>
    <w:lvl w:ilvl="0" w:tplc="6F6268A6">
      <w:start w:val="1"/>
      <w:numFmt w:val="bullet"/>
      <w:lvlText w:val=""/>
      <w:lvlJc w:val="left"/>
      <w:pPr>
        <w:tabs>
          <w:tab w:val="num" w:pos="360"/>
        </w:tabs>
        <w:ind w:left="36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833536"/>
    <w:multiLevelType w:val="hybridMultilevel"/>
    <w:tmpl w:val="71D470C4"/>
    <w:lvl w:ilvl="0" w:tplc="7F78BF0C">
      <w:start w:val="1"/>
      <w:numFmt w:val="decimal"/>
      <w:lvlText w:val="%1."/>
      <w:lvlJc w:val="left"/>
      <w:pPr>
        <w:ind w:left="7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15:restartNumberingAfterBreak="0">
    <w:nsid w:val="36121118"/>
    <w:multiLevelType w:val="multilevel"/>
    <w:tmpl w:val="05922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22705D9"/>
    <w:multiLevelType w:val="hybridMultilevel"/>
    <w:tmpl w:val="18FE359C"/>
    <w:lvl w:ilvl="0" w:tplc="55D8907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FF470B"/>
    <w:multiLevelType w:val="hybridMultilevel"/>
    <w:tmpl w:val="77A09B3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51881AC1"/>
    <w:multiLevelType w:val="hybridMultilevel"/>
    <w:tmpl w:val="2AA8FB76"/>
    <w:lvl w:ilvl="0" w:tplc="04090005">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360"/>
        </w:tabs>
        <w:ind w:left="36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1FB4365"/>
    <w:multiLevelType w:val="hybridMultilevel"/>
    <w:tmpl w:val="2C8A2122"/>
    <w:lvl w:ilvl="0" w:tplc="86503B02">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5011C1"/>
    <w:multiLevelType w:val="hybridMultilevel"/>
    <w:tmpl w:val="A566C678"/>
    <w:lvl w:ilvl="0" w:tplc="EECED4B0">
      <w:start w:val="1"/>
      <w:numFmt w:val="decimal"/>
      <w:lvlText w:val="%1."/>
      <w:lvlJc w:val="center"/>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5D2773B3"/>
    <w:multiLevelType w:val="hybridMultilevel"/>
    <w:tmpl w:val="E17011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399372D"/>
    <w:multiLevelType w:val="hybridMultilevel"/>
    <w:tmpl w:val="6246AEEC"/>
    <w:lvl w:ilvl="0" w:tplc="A98E2576">
      <w:numFmt w:val="bullet"/>
      <w:lvlText w:val="-"/>
      <w:lvlJc w:val="left"/>
      <w:pPr>
        <w:tabs>
          <w:tab w:val="num" w:pos="720"/>
        </w:tabs>
        <w:ind w:left="720" w:hanging="360"/>
      </w:pPr>
      <w:rPr>
        <w:rFonts w:ascii="Arial" w:eastAsia="SimSu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F6DE9"/>
    <w:multiLevelType w:val="hybridMultilevel"/>
    <w:tmpl w:val="BDECA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99810A1"/>
    <w:multiLevelType w:val="hybridMultilevel"/>
    <w:tmpl w:val="40BCD5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7D1E2EEB"/>
    <w:multiLevelType w:val="hybridMultilevel"/>
    <w:tmpl w:val="6912734C"/>
    <w:lvl w:ilvl="0" w:tplc="9368A1D6">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1"/>
  </w:num>
  <w:num w:numId="3">
    <w:abstractNumId w:val="5"/>
  </w:num>
  <w:num w:numId="4">
    <w:abstractNumId w:val="10"/>
  </w:num>
  <w:num w:numId="5">
    <w:abstractNumId w:val="3"/>
  </w:num>
  <w:num w:numId="6">
    <w:abstractNumId w:val="12"/>
  </w:num>
  <w:num w:numId="7">
    <w:abstractNumId w:val="7"/>
  </w:num>
  <w:num w:numId="8">
    <w:abstractNumId w:val="6"/>
  </w:num>
  <w:num w:numId="9">
    <w:abstractNumId w:val="14"/>
  </w:num>
  <w:num w:numId="10">
    <w:abstractNumId w:val="8"/>
  </w:num>
  <w:num w:numId="11">
    <w:abstractNumId w:val="13"/>
  </w:num>
  <w:num w:numId="12">
    <w:abstractNumId w:val="2"/>
  </w:num>
  <w:num w:numId="13">
    <w:abstractNumId w:val="4"/>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1"/>
    <w:footnote w:id="0"/>
  </w:footnotePr>
  <w:endnotePr>
    <w:endnote w:id="-1"/>
    <w:endnote w:id="0"/>
  </w:endnotePr>
  <w:compat>
    <w:applyBreaking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1E37"/>
    <w:rsid w:val="00002264"/>
    <w:rsid w:val="00003B6D"/>
    <w:rsid w:val="00012F61"/>
    <w:rsid w:val="00022BAF"/>
    <w:rsid w:val="00023260"/>
    <w:rsid w:val="000337FE"/>
    <w:rsid w:val="00037A15"/>
    <w:rsid w:val="00052E7D"/>
    <w:rsid w:val="000A0997"/>
    <w:rsid w:val="000A1018"/>
    <w:rsid w:val="000E05D3"/>
    <w:rsid w:val="000E54AA"/>
    <w:rsid w:val="000F4708"/>
    <w:rsid w:val="000F5172"/>
    <w:rsid w:val="000F784B"/>
    <w:rsid w:val="00100751"/>
    <w:rsid w:val="0010463A"/>
    <w:rsid w:val="00122B6A"/>
    <w:rsid w:val="001260AD"/>
    <w:rsid w:val="001270AA"/>
    <w:rsid w:val="0013339C"/>
    <w:rsid w:val="001354AE"/>
    <w:rsid w:val="00151DAF"/>
    <w:rsid w:val="001909F1"/>
    <w:rsid w:val="00196623"/>
    <w:rsid w:val="001C6887"/>
    <w:rsid w:val="001E79E9"/>
    <w:rsid w:val="001F3DAB"/>
    <w:rsid w:val="001F6353"/>
    <w:rsid w:val="00204C74"/>
    <w:rsid w:val="00220DAF"/>
    <w:rsid w:val="00227173"/>
    <w:rsid w:val="00231A5E"/>
    <w:rsid w:val="00233E23"/>
    <w:rsid w:val="00241EBE"/>
    <w:rsid w:val="00252704"/>
    <w:rsid w:val="00253D42"/>
    <w:rsid w:val="00253E98"/>
    <w:rsid w:val="002541EE"/>
    <w:rsid w:val="002620A1"/>
    <w:rsid w:val="00263B35"/>
    <w:rsid w:val="00271293"/>
    <w:rsid w:val="002712F5"/>
    <w:rsid w:val="00273B9B"/>
    <w:rsid w:val="00282462"/>
    <w:rsid w:val="0028557B"/>
    <w:rsid w:val="002A3B97"/>
    <w:rsid w:val="002B7D45"/>
    <w:rsid w:val="002D1E77"/>
    <w:rsid w:val="002F09AB"/>
    <w:rsid w:val="003147CD"/>
    <w:rsid w:val="00327AEB"/>
    <w:rsid w:val="003470EC"/>
    <w:rsid w:val="003509E0"/>
    <w:rsid w:val="00352E88"/>
    <w:rsid w:val="00355B08"/>
    <w:rsid w:val="00371563"/>
    <w:rsid w:val="00384205"/>
    <w:rsid w:val="003B699E"/>
    <w:rsid w:val="003C288A"/>
    <w:rsid w:val="003C666E"/>
    <w:rsid w:val="003C6792"/>
    <w:rsid w:val="003D3B27"/>
    <w:rsid w:val="003E365D"/>
    <w:rsid w:val="00401B4E"/>
    <w:rsid w:val="00404AA2"/>
    <w:rsid w:val="0041529B"/>
    <w:rsid w:val="00425683"/>
    <w:rsid w:val="0042628A"/>
    <w:rsid w:val="00427525"/>
    <w:rsid w:val="004336F5"/>
    <w:rsid w:val="004431E6"/>
    <w:rsid w:val="00443245"/>
    <w:rsid w:val="00452A56"/>
    <w:rsid w:val="00454A24"/>
    <w:rsid w:val="00462B2A"/>
    <w:rsid w:val="004642DD"/>
    <w:rsid w:val="00466845"/>
    <w:rsid w:val="00467693"/>
    <w:rsid w:val="00477970"/>
    <w:rsid w:val="00493797"/>
    <w:rsid w:val="004B3C19"/>
    <w:rsid w:val="004B7231"/>
    <w:rsid w:val="004C3511"/>
    <w:rsid w:val="004C7780"/>
    <w:rsid w:val="004D0FD2"/>
    <w:rsid w:val="00506481"/>
    <w:rsid w:val="00547851"/>
    <w:rsid w:val="00557FF8"/>
    <w:rsid w:val="00567341"/>
    <w:rsid w:val="00567FBB"/>
    <w:rsid w:val="00577003"/>
    <w:rsid w:val="005776B0"/>
    <w:rsid w:val="005853BE"/>
    <w:rsid w:val="005941C5"/>
    <w:rsid w:val="0059787B"/>
    <w:rsid w:val="005A07FB"/>
    <w:rsid w:val="005A6F9A"/>
    <w:rsid w:val="005D66E9"/>
    <w:rsid w:val="005F590C"/>
    <w:rsid w:val="006064AF"/>
    <w:rsid w:val="00620B6E"/>
    <w:rsid w:val="006218EB"/>
    <w:rsid w:val="006278D4"/>
    <w:rsid w:val="0064401A"/>
    <w:rsid w:val="00650423"/>
    <w:rsid w:val="00652F39"/>
    <w:rsid w:val="00657DDE"/>
    <w:rsid w:val="00672361"/>
    <w:rsid w:val="006842E8"/>
    <w:rsid w:val="006A6C7A"/>
    <w:rsid w:val="006A75D5"/>
    <w:rsid w:val="006B4760"/>
    <w:rsid w:val="006B7A24"/>
    <w:rsid w:val="006D6BEC"/>
    <w:rsid w:val="006E0AA4"/>
    <w:rsid w:val="006E1C04"/>
    <w:rsid w:val="006F0E2B"/>
    <w:rsid w:val="006F4264"/>
    <w:rsid w:val="00703E52"/>
    <w:rsid w:val="0070534A"/>
    <w:rsid w:val="00706D56"/>
    <w:rsid w:val="00712643"/>
    <w:rsid w:val="00720CE5"/>
    <w:rsid w:val="0072552B"/>
    <w:rsid w:val="007427EB"/>
    <w:rsid w:val="00746AB8"/>
    <w:rsid w:val="007541C1"/>
    <w:rsid w:val="0076168B"/>
    <w:rsid w:val="00777A12"/>
    <w:rsid w:val="00781483"/>
    <w:rsid w:val="007A17D0"/>
    <w:rsid w:val="007A22E9"/>
    <w:rsid w:val="007A3589"/>
    <w:rsid w:val="007A3B5F"/>
    <w:rsid w:val="007D6F86"/>
    <w:rsid w:val="007F25EE"/>
    <w:rsid w:val="007F5C4F"/>
    <w:rsid w:val="00853AB5"/>
    <w:rsid w:val="00877C1C"/>
    <w:rsid w:val="008A6C4B"/>
    <w:rsid w:val="008B5853"/>
    <w:rsid w:val="008C2F82"/>
    <w:rsid w:val="008C34D1"/>
    <w:rsid w:val="008D188E"/>
    <w:rsid w:val="008E20F0"/>
    <w:rsid w:val="008E6FDE"/>
    <w:rsid w:val="008F1022"/>
    <w:rsid w:val="00926318"/>
    <w:rsid w:val="009354B8"/>
    <w:rsid w:val="009534E3"/>
    <w:rsid w:val="00954245"/>
    <w:rsid w:val="00974825"/>
    <w:rsid w:val="00995F4A"/>
    <w:rsid w:val="00997A9A"/>
    <w:rsid w:val="009A2733"/>
    <w:rsid w:val="009A39D5"/>
    <w:rsid w:val="009A52D3"/>
    <w:rsid w:val="009B22AE"/>
    <w:rsid w:val="00A000EA"/>
    <w:rsid w:val="00A00266"/>
    <w:rsid w:val="00A1082F"/>
    <w:rsid w:val="00A10E00"/>
    <w:rsid w:val="00A151C5"/>
    <w:rsid w:val="00A17E12"/>
    <w:rsid w:val="00A23DC1"/>
    <w:rsid w:val="00A25091"/>
    <w:rsid w:val="00A2776F"/>
    <w:rsid w:val="00A52BD3"/>
    <w:rsid w:val="00A87807"/>
    <w:rsid w:val="00AA26F0"/>
    <w:rsid w:val="00AB56E8"/>
    <w:rsid w:val="00AB6ECA"/>
    <w:rsid w:val="00AC4CB5"/>
    <w:rsid w:val="00AC7DA9"/>
    <w:rsid w:val="00AE5B5B"/>
    <w:rsid w:val="00AF7249"/>
    <w:rsid w:val="00B02360"/>
    <w:rsid w:val="00B042E0"/>
    <w:rsid w:val="00B14DE9"/>
    <w:rsid w:val="00B62B25"/>
    <w:rsid w:val="00B639D3"/>
    <w:rsid w:val="00B668E0"/>
    <w:rsid w:val="00B669D5"/>
    <w:rsid w:val="00B7388A"/>
    <w:rsid w:val="00B80CFE"/>
    <w:rsid w:val="00B95DD1"/>
    <w:rsid w:val="00BA7E69"/>
    <w:rsid w:val="00BB0E18"/>
    <w:rsid w:val="00BB5428"/>
    <w:rsid w:val="00BD3DCA"/>
    <w:rsid w:val="00BD5189"/>
    <w:rsid w:val="00BE1A9C"/>
    <w:rsid w:val="00BF0832"/>
    <w:rsid w:val="00C424E6"/>
    <w:rsid w:val="00C606E6"/>
    <w:rsid w:val="00C60BE8"/>
    <w:rsid w:val="00C64042"/>
    <w:rsid w:val="00C82D08"/>
    <w:rsid w:val="00C93129"/>
    <w:rsid w:val="00C9373A"/>
    <w:rsid w:val="00C961ED"/>
    <w:rsid w:val="00CA7154"/>
    <w:rsid w:val="00CB1AA4"/>
    <w:rsid w:val="00CB4050"/>
    <w:rsid w:val="00CC1182"/>
    <w:rsid w:val="00CC1F45"/>
    <w:rsid w:val="00CC452A"/>
    <w:rsid w:val="00CC6873"/>
    <w:rsid w:val="00CD61D8"/>
    <w:rsid w:val="00CE245C"/>
    <w:rsid w:val="00CE4E4B"/>
    <w:rsid w:val="00CF3908"/>
    <w:rsid w:val="00CF5107"/>
    <w:rsid w:val="00D12D93"/>
    <w:rsid w:val="00D5049B"/>
    <w:rsid w:val="00D5362D"/>
    <w:rsid w:val="00D70763"/>
    <w:rsid w:val="00DA52C1"/>
    <w:rsid w:val="00DC39E0"/>
    <w:rsid w:val="00DC5B34"/>
    <w:rsid w:val="00DC6F50"/>
    <w:rsid w:val="00DC78A1"/>
    <w:rsid w:val="00E02DD0"/>
    <w:rsid w:val="00E071CB"/>
    <w:rsid w:val="00E11B60"/>
    <w:rsid w:val="00E3271F"/>
    <w:rsid w:val="00E40D80"/>
    <w:rsid w:val="00E41D26"/>
    <w:rsid w:val="00E506B0"/>
    <w:rsid w:val="00E50881"/>
    <w:rsid w:val="00E5211E"/>
    <w:rsid w:val="00E61E37"/>
    <w:rsid w:val="00E70E24"/>
    <w:rsid w:val="00E7424B"/>
    <w:rsid w:val="00EB6C88"/>
    <w:rsid w:val="00EB7383"/>
    <w:rsid w:val="00EC08EE"/>
    <w:rsid w:val="00EC552B"/>
    <w:rsid w:val="00ED20A5"/>
    <w:rsid w:val="00ED53C5"/>
    <w:rsid w:val="00EF16A4"/>
    <w:rsid w:val="00F05D42"/>
    <w:rsid w:val="00F160EB"/>
    <w:rsid w:val="00F21841"/>
    <w:rsid w:val="00F22FD8"/>
    <w:rsid w:val="00F351E9"/>
    <w:rsid w:val="00F36FEB"/>
    <w:rsid w:val="00F40B31"/>
    <w:rsid w:val="00F45D4F"/>
    <w:rsid w:val="00F63C47"/>
    <w:rsid w:val="00F8149C"/>
    <w:rsid w:val="00F8152A"/>
    <w:rsid w:val="00F85111"/>
    <w:rsid w:val="00F9212D"/>
    <w:rsid w:val="00F94066"/>
    <w:rsid w:val="00FA4B1B"/>
    <w:rsid w:val="00FD0AC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1282181"/>
  <w15:chartTrackingRefBased/>
  <w15:docId w15:val="{136C3A7A-0B03-4101-AE82-4B6D0DF12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zh-CN"/>
    </w:rPr>
  </w:style>
  <w:style w:type="paragraph" w:styleId="Heading1">
    <w:name w:val="heading 1"/>
    <w:basedOn w:val="Normal"/>
    <w:next w:val="Normal"/>
    <w:qFormat/>
    <w:rsid w:val="00A87807"/>
    <w:pPr>
      <w:keepNext/>
      <w:jc w:val="center"/>
      <w:outlineLvl w:val="0"/>
    </w:pPr>
    <w:rPr>
      <w:rFonts w:ascii="Arial" w:eastAsia="Times New Roman" w:hAnsi="Arial" w:cs="Arial"/>
      <w:b/>
      <w:bCs/>
      <w:spacing w:val="40"/>
      <w:lang w:val="ro-RO" w:eastAsia="en-US"/>
    </w:rPr>
  </w:style>
  <w:style w:type="paragraph" w:styleId="Heading2">
    <w:name w:val="heading 2"/>
    <w:basedOn w:val="Normal"/>
    <w:next w:val="Normal"/>
    <w:qFormat/>
    <w:rsid w:val="00A87807"/>
    <w:pPr>
      <w:keepNext/>
      <w:jc w:val="center"/>
      <w:outlineLvl w:val="1"/>
    </w:pPr>
    <w:rPr>
      <w:rFonts w:ascii="Arial" w:eastAsia="Times New Roman" w:hAnsi="Arial" w:cs="Arial"/>
      <w:b/>
      <w:bCs/>
      <w:sz w:val="20"/>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0423"/>
    <w:pPr>
      <w:tabs>
        <w:tab w:val="center" w:pos="4703"/>
        <w:tab w:val="right" w:pos="9406"/>
      </w:tabs>
    </w:pPr>
  </w:style>
  <w:style w:type="paragraph" w:styleId="Footer">
    <w:name w:val="footer"/>
    <w:basedOn w:val="Normal"/>
    <w:rsid w:val="00650423"/>
    <w:pPr>
      <w:tabs>
        <w:tab w:val="center" w:pos="4703"/>
        <w:tab w:val="right" w:pos="9406"/>
      </w:tabs>
    </w:pPr>
  </w:style>
  <w:style w:type="table" w:styleId="TableGrid">
    <w:name w:val="Table Grid"/>
    <w:basedOn w:val="TableNormal"/>
    <w:rsid w:val="0065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81483"/>
    <w:rPr>
      <w:color w:val="0000FF"/>
      <w:u w:val="single"/>
    </w:rPr>
  </w:style>
  <w:style w:type="character" w:styleId="PageNumber">
    <w:name w:val="page number"/>
    <w:basedOn w:val="DefaultParagraphFont"/>
    <w:rsid w:val="006A75D5"/>
  </w:style>
  <w:style w:type="paragraph" w:styleId="ListParagraph">
    <w:name w:val="List Paragraph"/>
    <w:basedOn w:val="Normal"/>
    <w:qFormat/>
    <w:rsid w:val="001354AE"/>
    <w:pPr>
      <w:widowControl w:val="0"/>
      <w:ind w:left="720"/>
      <w:contextualSpacing/>
    </w:pPr>
    <w:rPr>
      <w:rFonts w:eastAsia="Calibri"/>
      <w:noProof/>
      <w:color w:val="000000"/>
      <w:sz w:val="20"/>
      <w:szCs w:val="20"/>
      <w:lang w:eastAsia="en-US"/>
    </w:rPr>
  </w:style>
  <w:style w:type="character" w:customStyle="1" w:styleId="xc">
    <w:name w:val="xc"/>
    <w:basedOn w:val="DefaultParagraphFont"/>
    <w:rsid w:val="001909F1"/>
  </w:style>
  <w:style w:type="character" w:styleId="Emphasis">
    <w:name w:val="Emphasis"/>
    <w:uiPriority w:val="20"/>
    <w:qFormat/>
    <w:rsid w:val="00241E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483778">
      <w:bodyDiv w:val="1"/>
      <w:marLeft w:val="0"/>
      <w:marRight w:val="0"/>
      <w:marTop w:val="0"/>
      <w:marBottom w:val="0"/>
      <w:divBdr>
        <w:top w:val="none" w:sz="0" w:space="0" w:color="auto"/>
        <w:left w:val="none" w:sz="0" w:space="0" w:color="auto"/>
        <w:bottom w:val="none" w:sz="0" w:space="0" w:color="auto"/>
        <w:right w:val="none" w:sz="0" w:space="0" w:color="auto"/>
      </w:divBdr>
    </w:div>
    <w:div w:id="1002389582">
      <w:bodyDiv w:val="1"/>
      <w:marLeft w:val="0"/>
      <w:marRight w:val="0"/>
      <w:marTop w:val="0"/>
      <w:marBottom w:val="0"/>
      <w:divBdr>
        <w:top w:val="none" w:sz="0" w:space="0" w:color="auto"/>
        <w:left w:val="none" w:sz="0" w:space="0" w:color="auto"/>
        <w:bottom w:val="none" w:sz="0" w:space="0" w:color="auto"/>
        <w:right w:val="none" w:sz="0" w:space="0" w:color="auto"/>
      </w:divBdr>
    </w:div>
    <w:div w:id="120267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1442</Words>
  <Characters>8366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Şedinţa este deschisă de preşedintele Comisiei, prof</vt:lpstr>
    </vt:vector>
  </TitlesOfParts>
  <Company>Universitatea TIBISCUS</Company>
  <LinksUpToDate>false</LinksUpToDate>
  <CharactersWithSpaces>9789</CharactersWithSpaces>
  <SharedDoc>false</SharedDoc>
  <HLinks>
    <vt:vector size="6" baseType="variant">
      <vt:variant>
        <vt:i4>5242946</vt:i4>
      </vt:variant>
      <vt:variant>
        <vt:i4>0</vt:i4>
      </vt:variant>
      <vt:variant>
        <vt:i4>0</vt:i4>
      </vt:variant>
      <vt:variant>
        <vt:i4>5</vt:i4>
      </vt:variant>
      <vt:variant>
        <vt:lpwstr>http://www.mindview.net/Books/TICPP/ThinkingInCPP2e.html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Şedinţa este deschisă de preşedintele Comisiei, prof</dc:title>
  <dc:subject/>
  <dc:creator>Facultatea de Calculatoare si Informatica Aplicata</dc:creator>
  <cp:keywords/>
  <cp:lastModifiedBy>Florentina Pintea</cp:lastModifiedBy>
  <cp:revision>39</cp:revision>
  <cp:lastPrinted>2018-11-29T16:14:00Z</cp:lastPrinted>
  <dcterms:created xsi:type="dcterms:W3CDTF">2021-03-05T16:15:00Z</dcterms:created>
  <dcterms:modified xsi:type="dcterms:W3CDTF">2022-03-16T22:06:00Z</dcterms:modified>
</cp:coreProperties>
</file>